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608" w:rsidRPr="00671608" w:rsidRDefault="001B5F5F" w:rsidP="00671608">
      <w:pPr>
        <w:pStyle w:val="3"/>
        <w:shd w:val="clear" w:color="auto" w:fill="auto"/>
        <w:ind w:right="1020"/>
        <w:jc w:val="center"/>
        <w:rPr>
          <w:rStyle w:val="2"/>
          <w:b/>
        </w:rPr>
      </w:pPr>
      <w:r>
        <w:rPr>
          <w:rStyle w:val="2"/>
          <w:b/>
        </w:rPr>
        <w:t xml:space="preserve">          </w:t>
      </w:r>
      <w:r w:rsidR="00671608" w:rsidRPr="00671608">
        <w:rPr>
          <w:rStyle w:val="2"/>
          <w:b/>
        </w:rPr>
        <w:t>Отчет по итогам мониторинга качества знаний учащихся</w:t>
      </w:r>
    </w:p>
    <w:p w:rsidR="00671608" w:rsidRPr="00671608" w:rsidRDefault="001B5F5F" w:rsidP="00671608">
      <w:pPr>
        <w:pStyle w:val="3"/>
        <w:shd w:val="clear" w:color="auto" w:fill="auto"/>
        <w:ind w:right="1020"/>
        <w:jc w:val="center"/>
        <w:rPr>
          <w:rStyle w:val="2"/>
          <w:b/>
        </w:rPr>
      </w:pPr>
      <w:r>
        <w:rPr>
          <w:rStyle w:val="2"/>
          <w:b/>
        </w:rPr>
        <w:t xml:space="preserve">       </w:t>
      </w:r>
      <w:r w:rsidR="00584739">
        <w:rPr>
          <w:rStyle w:val="2"/>
          <w:b/>
        </w:rPr>
        <w:t>МБОУ «Каспийская гимназия</w:t>
      </w:r>
      <w:r w:rsidR="00671608" w:rsidRPr="00671608">
        <w:rPr>
          <w:rStyle w:val="2"/>
          <w:b/>
        </w:rPr>
        <w:t xml:space="preserve">» </w:t>
      </w:r>
      <w:proofErr w:type="gramStart"/>
      <w:r w:rsidR="00671608" w:rsidRPr="00671608">
        <w:rPr>
          <w:rStyle w:val="2"/>
          <w:b/>
        </w:rPr>
        <w:t>г</w:t>
      </w:r>
      <w:proofErr w:type="gramEnd"/>
      <w:r w:rsidR="00671608" w:rsidRPr="00671608">
        <w:rPr>
          <w:rStyle w:val="2"/>
          <w:b/>
        </w:rPr>
        <w:t>. Каспийска по предмету химия</w:t>
      </w:r>
    </w:p>
    <w:p w:rsidR="009D2E11" w:rsidRPr="008D5008" w:rsidRDefault="005C0DFB" w:rsidP="008D5008">
      <w:pPr>
        <w:pStyle w:val="3"/>
        <w:numPr>
          <w:ilvl w:val="0"/>
          <w:numId w:val="4"/>
        </w:numPr>
        <w:shd w:val="clear" w:color="auto" w:fill="auto"/>
        <w:spacing w:line="360" w:lineRule="auto"/>
        <w:ind w:right="1020"/>
        <w:rPr>
          <w:sz w:val="24"/>
          <w:szCs w:val="24"/>
        </w:rPr>
      </w:pPr>
      <w:r w:rsidRPr="008D5008">
        <w:rPr>
          <w:sz w:val="24"/>
          <w:szCs w:val="24"/>
        </w:rPr>
        <w:t>Муниципальное бюджетное общеобра</w:t>
      </w:r>
      <w:r w:rsidR="00584739">
        <w:rPr>
          <w:sz w:val="24"/>
          <w:szCs w:val="24"/>
        </w:rPr>
        <w:t>зовательное учреждение «Каспийская гимназия</w:t>
      </w:r>
      <w:r w:rsidRPr="008D5008">
        <w:rPr>
          <w:sz w:val="24"/>
          <w:szCs w:val="24"/>
        </w:rPr>
        <w:t>» администрации городского округа «Город Каспийск»</w:t>
      </w:r>
      <w:proofErr w:type="gramStart"/>
      <w:r w:rsidRPr="008D5008">
        <w:rPr>
          <w:sz w:val="24"/>
          <w:szCs w:val="24"/>
        </w:rPr>
        <w:t>.</w:t>
      </w:r>
      <w:proofErr w:type="gramEnd"/>
      <w:r w:rsidR="005D1D13">
        <w:rPr>
          <w:sz w:val="24"/>
          <w:szCs w:val="24"/>
        </w:rPr>
        <w:t xml:space="preserve"> </w:t>
      </w:r>
      <w:proofErr w:type="gramStart"/>
      <w:r w:rsidR="005D1D13">
        <w:rPr>
          <w:sz w:val="24"/>
          <w:szCs w:val="24"/>
        </w:rPr>
        <w:t>у</w:t>
      </w:r>
      <w:proofErr w:type="gramEnd"/>
      <w:r w:rsidR="00584739">
        <w:rPr>
          <w:sz w:val="24"/>
          <w:szCs w:val="24"/>
        </w:rPr>
        <w:t>л. Орджоникидзе 16</w:t>
      </w:r>
      <w:r w:rsidR="00582E12">
        <w:rPr>
          <w:sz w:val="24"/>
          <w:szCs w:val="24"/>
        </w:rPr>
        <w:t xml:space="preserve">, </w:t>
      </w:r>
      <w:r w:rsidR="00582E12">
        <w:rPr>
          <w:sz w:val="24"/>
          <w:szCs w:val="24"/>
          <w:lang w:val="en-US"/>
        </w:rPr>
        <w:t>kaspgim@mail.ru.</w:t>
      </w:r>
    </w:p>
    <w:p w:rsidR="009D2E11" w:rsidRPr="008D5008" w:rsidRDefault="00225262" w:rsidP="005D1D13">
      <w:pPr>
        <w:pStyle w:val="aa"/>
        <w:numPr>
          <w:ilvl w:val="0"/>
          <w:numId w:val="4"/>
        </w:numPr>
        <w:shd w:val="clear" w:color="auto" w:fill="auto"/>
        <w:spacing w:line="360" w:lineRule="auto"/>
        <w:rPr>
          <w:sz w:val="24"/>
          <w:szCs w:val="24"/>
        </w:rPr>
      </w:pPr>
      <w:r w:rsidRPr="008D5008">
        <w:rPr>
          <w:sz w:val="24"/>
          <w:szCs w:val="24"/>
        </w:rPr>
        <w:t xml:space="preserve">В МБОУ </w:t>
      </w:r>
      <w:r w:rsidR="001D48A6">
        <w:rPr>
          <w:sz w:val="24"/>
          <w:szCs w:val="24"/>
        </w:rPr>
        <w:t>«</w:t>
      </w:r>
      <w:r w:rsidR="00BC147B">
        <w:rPr>
          <w:sz w:val="24"/>
          <w:szCs w:val="24"/>
        </w:rPr>
        <w:t>Каспийская гимназия</w:t>
      </w:r>
      <w:r w:rsidR="001D48A6">
        <w:rPr>
          <w:sz w:val="24"/>
          <w:szCs w:val="24"/>
        </w:rPr>
        <w:t>»</w:t>
      </w:r>
      <w:r w:rsidR="00582E12">
        <w:rPr>
          <w:sz w:val="24"/>
          <w:szCs w:val="24"/>
        </w:rPr>
        <w:t xml:space="preserve">  учителями</w:t>
      </w:r>
      <w:r w:rsidR="00584739">
        <w:rPr>
          <w:sz w:val="24"/>
          <w:szCs w:val="24"/>
        </w:rPr>
        <w:t xml:space="preserve"> химии работаю</w:t>
      </w:r>
      <w:r w:rsidR="009D2E11" w:rsidRPr="008D5008">
        <w:rPr>
          <w:sz w:val="24"/>
          <w:szCs w:val="24"/>
        </w:rPr>
        <w:t>т</w:t>
      </w:r>
      <w:r w:rsidR="00584739">
        <w:rPr>
          <w:sz w:val="24"/>
          <w:szCs w:val="24"/>
        </w:rPr>
        <w:t xml:space="preserve"> </w:t>
      </w:r>
      <w:proofErr w:type="spellStart"/>
      <w:r w:rsidR="00584739">
        <w:rPr>
          <w:sz w:val="24"/>
          <w:szCs w:val="24"/>
        </w:rPr>
        <w:t>Огольцова</w:t>
      </w:r>
      <w:proofErr w:type="spellEnd"/>
      <w:r w:rsidR="00584739">
        <w:rPr>
          <w:sz w:val="24"/>
          <w:szCs w:val="24"/>
        </w:rPr>
        <w:t xml:space="preserve"> Нина Михайловна и  </w:t>
      </w:r>
      <w:proofErr w:type="spellStart"/>
      <w:r w:rsidR="00584739">
        <w:rPr>
          <w:sz w:val="24"/>
          <w:szCs w:val="24"/>
        </w:rPr>
        <w:t>Алисуманова</w:t>
      </w:r>
      <w:proofErr w:type="spellEnd"/>
      <w:r w:rsidR="00584739">
        <w:rPr>
          <w:sz w:val="24"/>
          <w:szCs w:val="24"/>
        </w:rPr>
        <w:t xml:space="preserve"> Надира </w:t>
      </w:r>
      <w:proofErr w:type="spellStart"/>
      <w:r w:rsidR="00584739">
        <w:rPr>
          <w:sz w:val="24"/>
          <w:szCs w:val="24"/>
        </w:rPr>
        <w:t>Сабировна</w:t>
      </w:r>
      <w:proofErr w:type="spellEnd"/>
      <w:r w:rsidR="009D2E11" w:rsidRPr="008D5008">
        <w:rPr>
          <w:sz w:val="24"/>
          <w:szCs w:val="24"/>
        </w:rPr>
        <w:t xml:space="preserve">. </w:t>
      </w:r>
      <w:r w:rsidR="00584739">
        <w:rPr>
          <w:sz w:val="24"/>
          <w:szCs w:val="24"/>
        </w:rPr>
        <w:t xml:space="preserve"> У </w:t>
      </w:r>
      <w:proofErr w:type="spellStart"/>
      <w:r w:rsidR="009D2E11" w:rsidRPr="008D5008">
        <w:rPr>
          <w:sz w:val="24"/>
          <w:szCs w:val="24"/>
        </w:rPr>
        <w:t>О</w:t>
      </w:r>
      <w:r w:rsidR="00584739">
        <w:rPr>
          <w:sz w:val="24"/>
          <w:szCs w:val="24"/>
        </w:rPr>
        <w:t>гольцовой</w:t>
      </w:r>
      <w:proofErr w:type="spellEnd"/>
      <w:r w:rsidR="00584739">
        <w:rPr>
          <w:sz w:val="24"/>
          <w:szCs w:val="24"/>
        </w:rPr>
        <w:t xml:space="preserve"> Н. М. о</w:t>
      </w:r>
      <w:r w:rsidR="009D2E11" w:rsidRPr="008D5008">
        <w:rPr>
          <w:sz w:val="24"/>
          <w:szCs w:val="24"/>
        </w:rPr>
        <w:t>бразование высшее, окончила ДГУ химический факультет</w:t>
      </w:r>
      <w:r w:rsidR="00584739">
        <w:rPr>
          <w:sz w:val="24"/>
          <w:szCs w:val="24"/>
        </w:rPr>
        <w:t xml:space="preserve"> в 1973</w:t>
      </w:r>
      <w:r w:rsidRPr="008D5008">
        <w:rPr>
          <w:sz w:val="24"/>
          <w:szCs w:val="24"/>
        </w:rPr>
        <w:t xml:space="preserve"> году</w:t>
      </w:r>
      <w:r w:rsidR="009D2E11" w:rsidRPr="008D5008">
        <w:rPr>
          <w:sz w:val="24"/>
          <w:szCs w:val="24"/>
        </w:rPr>
        <w:t>, специальность</w:t>
      </w:r>
      <w:r w:rsidRPr="008D5008">
        <w:rPr>
          <w:sz w:val="24"/>
          <w:szCs w:val="24"/>
        </w:rPr>
        <w:t xml:space="preserve"> </w:t>
      </w:r>
      <w:r w:rsidR="009D2E11" w:rsidRPr="008D5008">
        <w:rPr>
          <w:sz w:val="24"/>
          <w:szCs w:val="24"/>
        </w:rPr>
        <w:t>-</w:t>
      </w:r>
      <w:r w:rsidRPr="008D5008">
        <w:rPr>
          <w:sz w:val="24"/>
          <w:szCs w:val="24"/>
        </w:rPr>
        <w:t xml:space="preserve"> </w:t>
      </w:r>
      <w:r w:rsidR="009D2E11" w:rsidRPr="008D5008">
        <w:rPr>
          <w:sz w:val="24"/>
          <w:szCs w:val="24"/>
        </w:rPr>
        <w:t>пр</w:t>
      </w:r>
      <w:r w:rsidRPr="008D5008">
        <w:rPr>
          <w:sz w:val="24"/>
          <w:szCs w:val="24"/>
        </w:rPr>
        <w:t>епо</w:t>
      </w:r>
      <w:r w:rsidR="00584739">
        <w:rPr>
          <w:sz w:val="24"/>
          <w:szCs w:val="24"/>
        </w:rPr>
        <w:t>даватель химии. Стаж работы 42</w:t>
      </w:r>
      <w:r w:rsidRPr="008D5008">
        <w:rPr>
          <w:sz w:val="24"/>
          <w:szCs w:val="24"/>
        </w:rPr>
        <w:t xml:space="preserve"> года, </w:t>
      </w:r>
      <w:r w:rsidR="00C92B08">
        <w:rPr>
          <w:sz w:val="24"/>
          <w:szCs w:val="24"/>
        </w:rPr>
        <w:t>соответствует занимаемой должности</w:t>
      </w:r>
      <w:r w:rsidR="009D2E11" w:rsidRPr="008D5008">
        <w:rPr>
          <w:sz w:val="24"/>
          <w:szCs w:val="24"/>
        </w:rPr>
        <w:t>,</w:t>
      </w:r>
      <w:r w:rsidRPr="008D5008">
        <w:rPr>
          <w:sz w:val="24"/>
          <w:szCs w:val="24"/>
        </w:rPr>
        <w:t xml:space="preserve"> курсы повышения квалификации </w:t>
      </w:r>
      <w:r w:rsidR="009D2E11" w:rsidRPr="008D5008">
        <w:rPr>
          <w:sz w:val="24"/>
          <w:szCs w:val="24"/>
        </w:rPr>
        <w:t xml:space="preserve"> проходила</w:t>
      </w:r>
      <w:r w:rsidR="00584739">
        <w:rPr>
          <w:sz w:val="24"/>
          <w:szCs w:val="24"/>
        </w:rPr>
        <w:t xml:space="preserve"> в  2008</w:t>
      </w:r>
      <w:r w:rsidR="00484277">
        <w:rPr>
          <w:sz w:val="24"/>
          <w:szCs w:val="24"/>
        </w:rPr>
        <w:t xml:space="preserve"> году в ДИПКПК</w:t>
      </w:r>
      <w:r w:rsidR="009D2E11" w:rsidRPr="008D5008">
        <w:rPr>
          <w:sz w:val="24"/>
          <w:szCs w:val="24"/>
        </w:rPr>
        <w:t>.</w:t>
      </w:r>
      <w:r w:rsidR="00584739">
        <w:rPr>
          <w:sz w:val="24"/>
          <w:szCs w:val="24"/>
        </w:rPr>
        <w:t xml:space="preserve"> </w:t>
      </w:r>
      <w:proofErr w:type="spellStart"/>
      <w:r w:rsidR="00584739">
        <w:rPr>
          <w:sz w:val="24"/>
          <w:szCs w:val="24"/>
        </w:rPr>
        <w:t>Алисуманова</w:t>
      </w:r>
      <w:proofErr w:type="spellEnd"/>
      <w:r w:rsidR="00584739">
        <w:rPr>
          <w:sz w:val="24"/>
          <w:szCs w:val="24"/>
        </w:rPr>
        <w:t xml:space="preserve"> Н.С. окончила АГПИ (факультет естественно-географический) по специальности преподаватель биологии и химии в 1984 году. И</w:t>
      </w:r>
      <w:r w:rsidR="00584739" w:rsidRPr="008D5008">
        <w:rPr>
          <w:sz w:val="24"/>
          <w:szCs w:val="24"/>
        </w:rPr>
        <w:t>меет</w:t>
      </w:r>
      <w:r w:rsidR="00584739">
        <w:rPr>
          <w:sz w:val="24"/>
          <w:szCs w:val="24"/>
        </w:rPr>
        <w:t xml:space="preserve"> высшую квалификационную категорию</w:t>
      </w:r>
      <w:r w:rsidR="00584739" w:rsidRPr="008D5008">
        <w:rPr>
          <w:sz w:val="24"/>
          <w:szCs w:val="24"/>
        </w:rPr>
        <w:t>, курсы повышения квалификации  проходила</w:t>
      </w:r>
      <w:r w:rsidR="00584739">
        <w:rPr>
          <w:sz w:val="24"/>
          <w:szCs w:val="24"/>
        </w:rPr>
        <w:t xml:space="preserve"> в  2015 году в июне в ДИПКПК</w:t>
      </w:r>
      <w:r w:rsidR="001D1BD0">
        <w:rPr>
          <w:sz w:val="24"/>
          <w:szCs w:val="24"/>
        </w:rPr>
        <w:t>.</w:t>
      </w:r>
      <w:r w:rsidR="009B19B7">
        <w:rPr>
          <w:sz w:val="24"/>
          <w:szCs w:val="24"/>
        </w:rPr>
        <w:t xml:space="preserve"> Стаж 31 год.</w:t>
      </w:r>
    </w:p>
    <w:p w:rsidR="009D2E11" w:rsidRPr="008D5008" w:rsidRDefault="009D2E11" w:rsidP="008D5008">
      <w:pPr>
        <w:pStyle w:val="aa"/>
        <w:numPr>
          <w:ilvl w:val="0"/>
          <w:numId w:val="4"/>
        </w:numPr>
        <w:shd w:val="clear" w:color="auto" w:fill="auto"/>
        <w:spacing w:line="360" w:lineRule="auto"/>
        <w:rPr>
          <w:sz w:val="24"/>
          <w:szCs w:val="24"/>
        </w:rPr>
      </w:pPr>
      <w:r w:rsidRPr="008D5008">
        <w:rPr>
          <w:sz w:val="24"/>
          <w:szCs w:val="24"/>
        </w:rPr>
        <w:t>УМК по предмету химия.</w:t>
      </w:r>
    </w:p>
    <w:p w:rsidR="00CF7AF0" w:rsidRPr="008D5008" w:rsidRDefault="00584739" w:rsidP="008D5008">
      <w:pPr>
        <w:pStyle w:val="3"/>
        <w:shd w:val="clear" w:color="auto" w:fill="auto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Учителя</w:t>
      </w:r>
      <w:r w:rsidR="00EC4F9B" w:rsidRPr="008D5008">
        <w:rPr>
          <w:sz w:val="24"/>
          <w:szCs w:val="24"/>
        </w:rPr>
        <w:t xml:space="preserve"> работа</w:t>
      </w:r>
      <w:r w:rsidR="009D2E11" w:rsidRPr="008D5008">
        <w:rPr>
          <w:sz w:val="24"/>
          <w:szCs w:val="24"/>
        </w:rPr>
        <w:t>ют по базисному учебному плану в классах</w:t>
      </w:r>
    </w:p>
    <w:p w:rsidR="00CF7AF0" w:rsidRDefault="00EC4F9B" w:rsidP="00484277">
      <w:pPr>
        <w:pStyle w:val="3"/>
        <w:shd w:val="clear" w:color="auto" w:fill="auto"/>
        <w:spacing w:line="360" w:lineRule="auto"/>
        <w:ind w:left="60" w:firstLine="560"/>
        <w:rPr>
          <w:sz w:val="24"/>
          <w:szCs w:val="24"/>
        </w:rPr>
      </w:pPr>
      <w:r w:rsidRPr="008D5008">
        <w:rPr>
          <w:sz w:val="24"/>
          <w:szCs w:val="24"/>
        </w:rPr>
        <w:t>Количество часов по химии:</w:t>
      </w:r>
      <w:r w:rsidRPr="008D5008">
        <w:rPr>
          <w:sz w:val="24"/>
          <w:szCs w:val="24"/>
        </w:rPr>
        <w:tab/>
      </w:r>
    </w:p>
    <w:p w:rsidR="00C92B08" w:rsidRPr="008D5008" w:rsidRDefault="00C92B08" w:rsidP="00484277">
      <w:pPr>
        <w:pStyle w:val="3"/>
        <w:shd w:val="clear" w:color="auto" w:fill="auto"/>
        <w:spacing w:line="360" w:lineRule="auto"/>
        <w:ind w:left="60" w:firstLine="560"/>
        <w:rPr>
          <w:sz w:val="24"/>
          <w:szCs w:val="24"/>
        </w:rPr>
      </w:pPr>
      <w:r>
        <w:rPr>
          <w:sz w:val="24"/>
          <w:szCs w:val="24"/>
        </w:rPr>
        <w:t xml:space="preserve">8 – 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 xml:space="preserve"> классы – 2 ч.</w:t>
      </w:r>
    </w:p>
    <w:p w:rsidR="00484277" w:rsidRDefault="00484277" w:rsidP="00484277">
      <w:pPr>
        <w:pStyle w:val="3"/>
        <w:shd w:val="clear" w:color="auto" w:fill="auto"/>
        <w:tabs>
          <w:tab w:val="left" w:pos="836"/>
          <w:tab w:val="left" w:pos="5703"/>
        </w:tabs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9 – 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 xml:space="preserve"> классы</w:t>
      </w:r>
      <w:r w:rsidR="00EC4F9B" w:rsidRPr="008D5008">
        <w:rPr>
          <w:sz w:val="24"/>
          <w:szCs w:val="24"/>
        </w:rPr>
        <w:t xml:space="preserve"> - 2 ч.</w:t>
      </w:r>
    </w:p>
    <w:p w:rsidR="00484277" w:rsidRDefault="00584739" w:rsidP="00484277">
      <w:pPr>
        <w:pStyle w:val="3"/>
        <w:shd w:val="clear" w:color="auto" w:fill="auto"/>
        <w:tabs>
          <w:tab w:val="left" w:pos="836"/>
          <w:tab w:val="left" w:pos="5703"/>
        </w:tabs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10 – 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 xml:space="preserve"> классы – 2</w:t>
      </w:r>
      <w:r w:rsidR="00484277">
        <w:rPr>
          <w:sz w:val="24"/>
          <w:szCs w:val="24"/>
        </w:rPr>
        <w:t xml:space="preserve"> ч</w:t>
      </w:r>
    </w:p>
    <w:p w:rsidR="00CF7AF0" w:rsidRPr="008D5008" w:rsidRDefault="00584739" w:rsidP="00484277">
      <w:pPr>
        <w:pStyle w:val="3"/>
        <w:shd w:val="clear" w:color="auto" w:fill="auto"/>
        <w:tabs>
          <w:tab w:val="left" w:pos="836"/>
          <w:tab w:val="left" w:pos="5703"/>
        </w:tabs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11 – 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 xml:space="preserve"> классы – 2</w:t>
      </w:r>
      <w:r w:rsidR="00484277">
        <w:rPr>
          <w:sz w:val="24"/>
          <w:szCs w:val="24"/>
        </w:rPr>
        <w:t xml:space="preserve"> ч</w:t>
      </w:r>
      <w:r w:rsidR="00EC4F9B" w:rsidRPr="008D5008">
        <w:rPr>
          <w:sz w:val="24"/>
          <w:szCs w:val="24"/>
        </w:rPr>
        <w:tab/>
      </w:r>
    </w:p>
    <w:p w:rsidR="00CF7AF0" w:rsidRDefault="004C5254" w:rsidP="008D5008">
      <w:pPr>
        <w:pStyle w:val="3"/>
        <w:shd w:val="clear" w:color="auto" w:fill="auto"/>
        <w:spacing w:line="360" w:lineRule="auto"/>
        <w:ind w:left="60" w:right="360" w:firstLine="560"/>
        <w:rPr>
          <w:sz w:val="24"/>
          <w:szCs w:val="24"/>
        </w:rPr>
      </w:pPr>
      <w:r w:rsidRPr="008D5008">
        <w:rPr>
          <w:sz w:val="24"/>
          <w:szCs w:val="24"/>
        </w:rPr>
        <w:t>И</w:t>
      </w:r>
      <w:r w:rsidR="00EC4F9B" w:rsidRPr="008D5008">
        <w:rPr>
          <w:sz w:val="24"/>
          <w:szCs w:val="24"/>
        </w:rPr>
        <w:t>спользуют</w:t>
      </w:r>
      <w:r w:rsidRPr="008D5008">
        <w:rPr>
          <w:sz w:val="24"/>
          <w:szCs w:val="24"/>
        </w:rPr>
        <w:t>ся</w:t>
      </w:r>
      <w:r w:rsidR="00EC4F9B" w:rsidRPr="008D5008">
        <w:rPr>
          <w:sz w:val="24"/>
          <w:szCs w:val="24"/>
        </w:rPr>
        <w:t xml:space="preserve"> государственные типовые учебные программы для </w:t>
      </w:r>
      <w:r w:rsidR="001B3D8D" w:rsidRPr="008D5008">
        <w:rPr>
          <w:sz w:val="24"/>
          <w:szCs w:val="24"/>
        </w:rPr>
        <w:t xml:space="preserve">          </w:t>
      </w:r>
      <w:r w:rsidR="00EC4F9B" w:rsidRPr="008D5008">
        <w:rPr>
          <w:sz w:val="24"/>
          <w:szCs w:val="24"/>
        </w:rPr>
        <w:t>общеобразовательных школ,</w:t>
      </w:r>
      <w:r w:rsidRPr="008D5008">
        <w:rPr>
          <w:sz w:val="24"/>
          <w:szCs w:val="24"/>
        </w:rPr>
        <w:t xml:space="preserve"> гимназий и лицеев. Учащиеся обеспеченны учебниками</w:t>
      </w:r>
      <w:r w:rsidR="00EC4F9B" w:rsidRPr="008D5008">
        <w:rPr>
          <w:sz w:val="24"/>
          <w:szCs w:val="24"/>
        </w:rPr>
        <w:t xml:space="preserve"> из</w:t>
      </w:r>
      <w:r w:rsidR="00EC4F9B" w:rsidRPr="008D5008">
        <w:rPr>
          <w:sz w:val="24"/>
          <w:szCs w:val="24"/>
        </w:rPr>
        <w:softHyphen/>
        <w:t>д</w:t>
      </w:r>
      <w:r w:rsidRPr="008D5008">
        <w:rPr>
          <w:sz w:val="24"/>
          <w:szCs w:val="24"/>
        </w:rPr>
        <w:t>ательства «Дрофа»</w:t>
      </w:r>
      <w:proofErr w:type="gramStart"/>
      <w:r w:rsidRPr="008D5008">
        <w:rPr>
          <w:sz w:val="24"/>
          <w:szCs w:val="24"/>
        </w:rPr>
        <w:t xml:space="preserve"> ,</w:t>
      </w:r>
      <w:proofErr w:type="gramEnd"/>
      <w:r w:rsidRPr="008D5008">
        <w:rPr>
          <w:sz w:val="24"/>
          <w:szCs w:val="24"/>
        </w:rPr>
        <w:t xml:space="preserve"> Москва, 2007</w:t>
      </w:r>
      <w:r w:rsidR="00C92B08">
        <w:rPr>
          <w:sz w:val="24"/>
          <w:szCs w:val="24"/>
        </w:rPr>
        <w:t>-2009 г</w:t>
      </w:r>
      <w:r w:rsidR="00EC4F9B" w:rsidRPr="008D5008">
        <w:rPr>
          <w:sz w:val="24"/>
          <w:szCs w:val="24"/>
        </w:rPr>
        <w:t>г.</w:t>
      </w:r>
    </w:p>
    <w:p w:rsidR="00C92B08" w:rsidRPr="008D5008" w:rsidRDefault="00C92B08" w:rsidP="008D5008">
      <w:pPr>
        <w:pStyle w:val="3"/>
        <w:shd w:val="clear" w:color="auto" w:fill="auto"/>
        <w:spacing w:line="360" w:lineRule="auto"/>
        <w:ind w:left="60" w:right="360" w:firstLine="5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D5008">
        <w:rPr>
          <w:sz w:val="24"/>
          <w:szCs w:val="24"/>
        </w:rPr>
        <w:t>Габриелян О.С</w:t>
      </w:r>
      <w:r>
        <w:rPr>
          <w:sz w:val="24"/>
          <w:szCs w:val="24"/>
        </w:rPr>
        <w:t xml:space="preserve"> «Химия» - 8 </w:t>
      </w:r>
      <w:proofErr w:type="spellStart"/>
      <w:r>
        <w:rPr>
          <w:sz w:val="24"/>
          <w:szCs w:val="24"/>
        </w:rPr>
        <w:t>кл</w:t>
      </w:r>
      <w:proofErr w:type="spellEnd"/>
    </w:p>
    <w:p w:rsidR="00CF7AF0" w:rsidRPr="00484277" w:rsidRDefault="00C92B08" w:rsidP="00484277">
      <w:pPr>
        <w:pStyle w:val="3"/>
        <w:numPr>
          <w:ilvl w:val="0"/>
          <w:numId w:val="2"/>
        </w:numPr>
        <w:shd w:val="clear" w:color="auto" w:fill="auto"/>
        <w:tabs>
          <w:tab w:val="left" w:pos="774"/>
        </w:tabs>
        <w:spacing w:line="360" w:lineRule="auto"/>
        <w:ind w:left="60" w:firstLine="560"/>
        <w:rPr>
          <w:sz w:val="24"/>
          <w:szCs w:val="24"/>
        </w:rPr>
      </w:pPr>
      <w:r w:rsidRPr="008D5008">
        <w:rPr>
          <w:sz w:val="24"/>
          <w:szCs w:val="24"/>
        </w:rPr>
        <w:t>Габриелян О.</w:t>
      </w:r>
      <w:proofErr w:type="gramStart"/>
      <w:r w:rsidRPr="008D5008">
        <w:rPr>
          <w:sz w:val="24"/>
          <w:szCs w:val="24"/>
        </w:rPr>
        <w:t>С</w:t>
      </w:r>
      <w:proofErr w:type="gramEnd"/>
      <w:r w:rsidRPr="004842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 Химия - 9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</w:t>
      </w:r>
    </w:p>
    <w:p w:rsidR="00CF7AF0" w:rsidRPr="008D5008" w:rsidRDefault="004C5254" w:rsidP="008D5008">
      <w:pPr>
        <w:pStyle w:val="3"/>
        <w:numPr>
          <w:ilvl w:val="0"/>
          <w:numId w:val="2"/>
        </w:numPr>
        <w:shd w:val="clear" w:color="auto" w:fill="auto"/>
        <w:tabs>
          <w:tab w:val="left" w:pos="778"/>
        </w:tabs>
        <w:spacing w:line="360" w:lineRule="auto"/>
        <w:ind w:left="60" w:firstLine="560"/>
        <w:rPr>
          <w:sz w:val="24"/>
          <w:szCs w:val="24"/>
        </w:rPr>
      </w:pPr>
      <w:r w:rsidRPr="008D5008">
        <w:rPr>
          <w:sz w:val="24"/>
          <w:szCs w:val="24"/>
        </w:rPr>
        <w:t>Габриелян О.С., Маскаев Ф., Пона</w:t>
      </w:r>
      <w:r w:rsidR="00EC4F9B" w:rsidRPr="008D5008">
        <w:rPr>
          <w:sz w:val="24"/>
          <w:szCs w:val="24"/>
        </w:rPr>
        <w:t xml:space="preserve">марев С., </w:t>
      </w:r>
      <w:proofErr w:type="spellStart"/>
      <w:r w:rsidR="00EC4F9B" w:rsidRPr="008D5008">
        <w:rPr>
          <w:sz w:val="24"/>
          <w:szCs w:val="24"/>
        </w:rPr>
        <w:t>Теремин</w:t>
      </w:r>
      <w:proofErr w:type="spellEnd"/>
      <w:r w:rsidR="00EC4F9B" w:rsidRPr="008D5008">
        <w:rPr>
          <w:sz w:val="24"/>
          <w:szCs w:val="24"/>
        </w:rPr>
        <w:t xml:space="preserve"> В. « Химия - 10 </w:t>
      </w:r>
      <w:proofErr w:type="spellStart"/>
      <w:r w:rsidR="00EC4F9B" w:rsidRPr="008D5008">
        <w:rPr>
          <w:sz w:val="24"/>
          <w:szCs w:val="24"/>
        </w:rPr>
        <w:t>кл</w:t>
      </w:r>
      <w:proofErr w:type="spellEnd"/>
      <w:r w:rsidR="00EC4F9B" w:rsidRPr="008D5008">
        <w:rPr>
          <w:sz w:val="24"/>
          <w:szCs w:val="24"/>
        </w:rPr>
        <w:t>.»</w:t>
      </w:r>
    </w:p>
    <w:p w:rsidR="00CF7AF0" w:rsidRPr="008D5008" w:rsidRDefault="00EC4F9B" w:rsidP="008D5008">
      <w:pPr>
        <w:pStyle w:val="3"/>
        <w:numPr>
          <w:ilvl w:val="0"/>
          <w:numId w:val="2"/>
        </w:numPr>
        <w:shd w:val="clear" w:color="auto" w:fill="auto"/>
        <w:tabs>
          <w:tab w:val="left" w:pos="774"/>
        </w:tabs>
        <w:spacing w:line="360" w:lineRule="auto"/>
        <w:ind w:left="60" w:firstLine="560"/>
        <w:rPr>
          <w:sz w:val="24"/>
          <w:szCs w:val="24"/>
        </w:rPr>
      </w:pPr>
      <w:r w:rsidRPr="008D5008">
        <w:rPr>
          <w:sz w:val="24"/>
          <w:szCs w:val="24"/>
        </w:rPr>
        <w:t>Г</w:t>
      </w:r>
      <w:r w:rsidR="004C5254" w:rsidRPr="008D5008">
        <w:rPr>
          <w:sz w:val="24"/>
          <w:szCs w:val="24"/>
        </w:rPr>
        <w:t>абриелян О</w:t>
      </w:r>
      <w:r w:rsidRPr="008D5008">
        <w:rPr>
          <w:sz w:val="24"/>
          <w:szCs w:val="24"/>
        </w:rPr>
        <w:t>.</w:t>
      </w:r>
      <w:r w:rsidR="004C5254" w:rsidRPr="008D5008">
        <w:rPr>
          <w:sz w:val="24"/>
          <w:szCs w:val="24"/>
        </w:rPr>
        <w:t>С., Лысова Г</w:t>
      </w:r>
      <w:r w:rsidRPr="008D5008">
        <w:rPr>
          <w:sz w:val="24"/>
          <w:szCs w:val="24"/>
        </w:rPr>
        <w:t>.</w:t>
      </w:r>
      <w:r w:rsidR="004C5254" w:rsidRPr="008D5008">
        <w:rPr>
          <w:sz w:val="24"/>
          <w:szCs w:val="24"/>
        </w:rPr>
        <w:t>Г.</w:t>
      </w:r>
      <w:r w:rsidRPr="008D5008">
        <w:rPr>
          <w:sz w:val="24"/>
          <w:szCs w:val="24"/>
        </w:rPr>
        <w:t xml:space="preserve">, « Химия - 11 </w:t>
      </w:r>
      <w:proofErr w:type="spellStart"/>
      <w:r w:rsidRPr="008D5008">
        <w:rPr>
          <w:sz w:val="24"/>
          <w:szCs w:val="24"/>
        </w:rPr>
        <w:t>кл</w:t>
      </w:r>
      <w:proofErr w:type="spellEnd"/>
      <w:r w:rsidRPr="008D5008">
        <w:rPr>
          <w:sz w:val="24"/>
          <w:szCs w:val="24"/>
        </w:rPr>
        <w:t>.».</w:t>
      </w:r>
    </w:p>
    <w:p w:rsidR="00CF7AF0" w:rsidRPr="008D5008" w:rsidRDefault="001B3D8D" w:rsidP="008D5008">
      <w:pPr>
        <w:pStyle w:val="3"/>
        <w:shd w:val="clear" w:color="auto" w:fill="auto"/>
        <w:spacing w:line="360" w:lineRule="auto"/>
        <w:ind w:left="60" w:right="60" w:firstLine="560"/>
        <w:rPr>
          <w:sz w:val="24"/>
          <w:szCs w:val="24"/>
        </w:rPr>
      </w:pPr>
      <w:r w:rsidRPr="008D5008">
        <w:rPr>
          <w:sz w:val="24"/>
          <w:szCs w:val="24"/>
        </w:rPr>
        <w:t>Проверка журнала</w:t>
      </w:r>
      <w:r w:rsidR="00EC4F9B" w:rsidRPr="008D5008">
        <w:rPr>
          <w:sz w:val="24"/>
          <w:szCs w:val="24"/>
        </w:rPr>
        <w:t xml:space="preserve"> пок</w:t>
      </w:r>
      <w:r w:rsidRPr="008D5008">
        <w:rPr>
          <w:sz w:val="24"/>
          <w:szCs w:val="24"/>
        </w:rPr>
        <w:t xml:space="preserve">азала, что учебная программа </w:t>
      </w:r>
      <w:r w:rsidR="00EC4F9B" w:rsidRPr="008D5008">
        <w:rPr>
          <w:sz w:val="24"/>
          <w:szCs w:val="24"/>
        </w:rPr>
        <w:t xml:space="preserve"> выполняется, препо</w:t>
      </w:r>
      <w:r w:rsidRPr="008D5008">
        <w:rPr>
          <w:sz w:val="24"/>
          <w:szCs w:val="24"/>
        </w:rPr>
        <w:t>давание  предмета</w:t>
      </w:r>
      <w:r w:rsidR="00EC4F9B" w:rsidRPr="008D5008">
        <w:rPr>
          <w:sz w:val="24"/>
          <w:szCs w:val="24"/>
        </w:rPr>
        <w:t xml:space="preserve"> идет без отставания, количество контрольных и практич</w:t>
      </w:r>
      <w:r w:rsidR="00766207">
        <w:rPr>
          <w:sz w:val="24"/>
          <w:szCs w:val="24"/>
        </w:rPr>
        <w:t xml:space="preserve">еских работ соответствует норме, у некоторых учащихся слабая </w:t>
      </w:r>
      <w:proofErr w:type="spellStart"/>
      <w:r w:rsidR="00766207">
        <w:rPr>
          <w:sz w:val="24"/>
          <w:szCs w:val="24"/>
        </w:rPr>
        <w:t>накопляемость</w:t>
      </w:r>
      <w:proofErr w:type="spellEnd"/>
      <w:r w:rsidR="00766207">
        <w:rPr>
          <w:sz w:val="24"/>
          <w:szCs w:val="24"/>
        </w:rPr>
        <w:t xml:space="preserve"> оценок. </w:t>
      </w:r>
      <w:r w:rsidR="00C92B08">
        <w:rPr>
          <w:sz w:val="24"/>
          <w:szCs w:val="24"/>
        </w:rPr>
        <w:t xml:space="preserve"> У учителей</w:t>
      </w:r>
      <w:r w:rsidR="0067186A" w:rsidRPr="008D5008">
        <w:rPr>
          <w:sz w:val="24"/>
          <w:szCs w:val="24"/>
        </w:rPr>
        <w:t xml:space="preserve"> имеются </w:t>
      </w:r>
      <w:r w:rsidR="005C0DFB" w:rsidRPr="008D5008">
        <w:rPr>
          <w:sz w:val="24"/>
          <w:szCs w:val="24"/>
        </w:rPr>
        <w:t>рабочие программы, кал</w:t>
      </w:r>
      <w:r w:rsidR="007054FE" w:rsidRPr="008D5008">
        <w:rPr>
          <w:sz w:val="24"/>
          <w:szCs w:val="24"/>
        </w:rPr>
        <w:t>ендарно-тематическое и поурочное</w:t>
      </w:r>
      <w:r w:rsidR="005C0DFB" w:rsidRPr="008D5008">
        <w:rPr>
          <w:sz w:val="24"/>
          <w:szCs w:val="24"/>
        </w:rPr>
        <w:t xml:space="preserve"> планирование по всем параллелям.</w:t>
      </w:r>
    </w:p>
    <w:p w:rsidR="00CF7AF0" w:rsidRPr="008D5008" w:rsidRDefault="00484277" w:rsidP="001B3D8D">
      <w:pPr>
        <w:pStyle w:val="3"/>
        <w:numPr>
          <w:ilvl w:val="0"/>
          <w:numId w:val="4"/>
        </w:numPr>
        <w:shd w:val="clear" w:color="auto" w:fill="auto"/>
        <w:ind w:right="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школе имеются </w:t>
      </w:r>
      <w:r w:rsidR="00EC4F9B" w:rsidRPr="008D5008">
        <w:rPr>
          <w:sz w:val="24"/>
          <w:szCs w:val="24"/>
        </w:rPr>
        <w:t xml:space="preserve"> </w:t>
      </w:r>
      <w:r w:rsidR="00C92B08">
        <w:rPr>
          <w:sz w:val="24"/>
          <w:szCs w:val="24"/>
        </w:rPr>
        <w:t>один</w:t>
      </w:r>
      <w:r>
        <w:rPr>
          <w:sz w:val="24"/>
          <w:szCs w:val="24"/>
        </w:rPr>
        <w:t xml:space="preserve"> </w:t>
      </w:r>
      <w:r w:rsidR="00EC4F9B" w:rsidRPr="008D5008">
        <w:rPr>
          <w:sz w:val="24"/>
          <w:szCs w:val="24"/>
        </w:rPr>
        <w:t xml:space="preserve">кабинет химии и </w:t>
      </w:r>
      <w:r>
        <w:rPr>
          <w:sz w:val="24"/>
          <w:szCs w:val="24"/>
        </w:rPr>
        <w:t xml:space="preserve"> </w:t>
      </w:r>
      <w:r w:rsidR="00EC4F9B" w:rsidRPr="008D5008">
        <w:rPr>
          <w:sz w:val="24"/>
          <w:szCs w:val="24"/>
        </w:rPr>
        <w:t>лаб</w:t>
      </w:r>
      <w:r w:rsidR="001B3D8D" w:rsidRPr="008D5008">
        <w:rPr>
          <w:sz w:val="24"/>
          <w:szCs w:val="24"/>
        </w:rPr>
        <w:t>оратория.</w:t>
      </w:r>
      <w:r w:rsidR="00EC4F9B" w:rsidRPr="008D5008">
        <w:rPr>
          <w:sz w:val="24"/>
          <w:szCs w:val="24"/>
        </w:rPr>
        <w:t xml:space="preserve"> </w:t>
      </w:r>
      <w:r w:rsidR="002174E6" w:rsidRPr="008D5008">
        <w:rPr>
          <w:sz w:val="24"/>
          <w:szCs w:val="24"/>
        </w:rPr>
        <w:t>Кабинет оформлен, есть  стенды,</w:t>
      </w:r>
      <w:r w:rsidR="00EC4F9B" w:rsidRPr="008D5008">
        <w:rPr>
          <w:sz w:val="24"/>
          <w:szCs w:val="24"/>
        </w:rPr>
        <w:t xml:space="preserve"> предметные газеты, таблицы и осна</w:t>
      </w:r>
      <w:r w:rsidR="00EC4F9B" w:rsidRPr="008D5008">
        <w:rPr>
          <w:sz w:val="24"/>
          <w:szCs w:val="24"/>
        </w:rPr>
        <w:softHyphen/>
        <w:t>щен учебной мебелью.</w:t>
      </w:r>
      <w:r w:rsidR="002174E6" w:rsidRPr="008D5008">
        <w:rPr>
          <w:sz w:val="24"/>
          <w:szCs w:val="24"/>
        </w:rPr>
        <w:t xml:space="preserve"> Есть в наличии компьюте</w:t>
      </w:r>
      <w:r w:rsidR="00C92B08">
        <w:rPr>
          <w:sz w:val="24"/>
          <w:szCs w:val="24"/>
        </w:rPr>
        <w:t>р, проектор, интерактивная доска</w:t>
      </w:r>
      <w:r w:rsidR="002174E6" w:rsidRPr="008D5008">
        <w:rPr>
          <w:sz w:val="24"/>
          <w:szCs w:val="24"/>
        </w:rPr>
        <w:t>.</w:t>
      </w:r>
    </w:p>
    <w:p w:rsidR="00CF7AF0" w:rsidRPr="008D5008" w:rsidRDefault="00EC4F9B">
      <w:pPr>
        <w:pStyle w:val="3"/>
        <w:shd w:val="clear" w:color="auto" w:fill="auto"/>
        <w:ind w:left="60" w:right="60" w:firstLine="560"/>
        <w:rPr>
          <w:sz w:val="24"/>
          <w:szCs w:val="24"/>
        </w:rPr>
      </w:pPr>
      <w:r w:rsidRPr="008D5008">
        <w:rPr>
          <w:sz w:val="24"/>
          <w:szCs w:val="24"/>
        </w:rPr>
        <w:t>В химической лаборатории не хватае</w:t>
      </w:r>
      <w:r w:rsidR="002174E6" w:rsidRPr="008D5008">
        <w:rPr>
          <w:sz w:val="24"/>
          <w:szCs w:val="24"/>
        </w:rPr>
        <w:t xml:space="preserve">т реактивов, посуды, и это </w:t>
      </w:r>
      <w:r w:rsidRPr="008D5008">
        <w:rPr>
          <w:sz w:val="24"/>
          <w:szCs w:val="24"/>
        </w:rPr>
        <w:t xml:space="preserve"> затрудняет проведение практических работ, предусмотренных программой.</w:t>
      </w:r>
    </w:p>
    <w:p w:rsidR="00632C24" w:rsidRDefault="001B3D8D" w:rsidP="008D5008">
      <w:pPr>
        <w:pStyle w:val="3"/>
        <w:shd w:val="clear" w:color="auto" w:fill="auto"/>
        <w:ind w:left="60" w:right="60" w:firstLine="560"/>
        <w:rPr>
          <w:sz w:val="24"/>
          <w:szCs w:val="24"/>
        </w:rPr>
      </w:pPr>
      <w:r w:rsidRPr="008D5008">
        <w:rPr>
          <w:sz w:val="24"/>
          <w:szCs w:val="24"/>
        </w:rPr>
        <w:t>У</w:t>
      </w:r>
      <w:r w:rsidR="00C92B08">
        <w:rPr>
          <w:sz w:val="24"/>
          <w:szCs w:val="24"/>
        </w:rPr>
        <w:t xml:space="preserve"> обоих учителей</w:t>
      </w:r>
      <w:r w:rsidR="00484277">
        <w:rPr>
          <w:sz w:val="24"/>
          <w:szCs w:val="24"/>
        </w:rPr>
        <w:t xml:space="preserve"> </w:t>
      </w:r>
      <w:r w:rsidR="00DE3818" w:rsidRPr="008D5008">
        <w:rPr>
          <w:sz w:val="24"/>
          <w:szCs w:val="24"/>
        </w:rPr>
        <w:t>много</w:t>
      </w:r>
      <w:r w:rsidR="002174E6" w:rsidRPr="008D5008">
        <w:rPr>
          <w:sz w:val="24"/>
          <w:szCs w:val="24"/>
        </w:rPr>
        <w:t xml:space="preserve"> дидактического</w:t>
      </w:r>
      <w:r w:rsidR="00EC4F9B" w:rsidRPr="008D5008">
        <w:rPr>
          <w:sz w:val="24"/>
          <w:szCs w:val="24"/>
        </w:rPr>
        <w:t xml:space="preserve"> материал</w:t>
      </w:r>
      <w:r w:rsidR="002174E6" w:rsidRPr="008D5008">
        <w:rPr>
          <w:sz w:val="24"/>
          <w:szCs w:val="24"/>
        </w:rPr>
        <w:t>а</w:t>
      </w:r>
      <w:r w:rsidR="00EC4F9B" w:rsidRPr="008D5008">
        <w:rPr>
          <w:sz w:val="24"/>
          <w:szCs w:val="24"/>
        </w:rPr>
        <w:t>,</w:t>
      </w:r>
      <w:r w:rsidR="002174E6" w:rsidRPr="008D5008">
        <w:rPr>
          <w:sz w:val="24"/>
          <w:szCs w:val="24"/>
        </w:rPr>
        <w:t xml:space="preserve"> </w:t>
      </w:r>
      <w:r w:rsidR="00484277">
        <w:rPr>
          <w:sz w:val="24"/>
          <w:szCs w:val="24"/>
        </w:rPr>
        <w:t>разработок</w:t>
      </w:r>
      <w:r w:rsidR="001D1BD0">
        <w:rPr>
          <w:sz w:val="24"/>
          <w:szCs w:val="24"/>
        </w:rPr>
        <w:t xml:space="preserve">. </w:t>
      </w:r>
      <w:proofErr w:type="spellStart"/>
      <w:r w:rsidR="001D1BD0">
        <w:rPr>
          <w:sz w:val="24"/>
          <w:szCs w:val="24"/>
        </w:rPr>
        <w:t>Огольцова</w:t>
      </w:r>
      <w:proofErr w:type="spellEnd"/>
      <w:r w:rsidR="001D1BD0">
        <w:rPr>
          <w:sz w:val="24"/>
          <w:szCs w:val="24"/>
        </w:rPr>
        <w:t xml:space="preserve"> Н.М.</w:t>
      </w:r>
      <w:r w:rsidR="0067186A" w:rsidRPr="008D5008">
        <w:rPr>
          <w:sz w:val="24"/>
          <w:szCs w:val="24"/>
        </w:rPr>
        <w:t xml:space="preserve"> рабо</w:t>
      </w:r>
      <w:r w:rsidR="00484277">
        <w:rPr>
          <w:sz w:val="24"/>
          <w:szCs w:val="24"/>
        </w:rPr>
        <w:t xml:space="preserve">тает над темой </w:t>
      </w:r>
      <w:r w:rsidR="001D1BD0">
        <w:rPr>
          <w:sz w:val="24"/>
          <w:szCs w:val="24"/>
        </w:rPr>
        <w:t>«Решение расчетных задач</w:t>
      </w:r>
      <w:r w:rsidR="0067186A" w:rsidRPr="008D5008">
        <w:rPr>
          <w:sz w:val="24"/>
          <w:szCs w:val="24"/>
        </w:rPr>
        <w:t>».</w:t>
      </w:r>
      <w:r w:rsidR="001D1BD0">
        <w:rPr>
          <w:sz w:val="24"/>
          <w:szCs w:val="24"/>
        </w:rPr>
        <w:t xml:space="preserve"> Тема самообразования </w:t>
      </w:r>
      <w:proofErr w:type="spellStart"/>
      <w:r w:rsidR="001D1BD0">
        <w:rPr>
          <w:sz w:val="24"/>
          <w:szCs w:val="24"/>
        </w:rPr>
        <w:t>Алисумановой</w:t>
      </w:r>
      <w:proofErr w:type="spellEnd"/>
      <w:r w:rsidR="001D1BD0">
        <w:rPr>
          <w:sz w:val="24"/>
          <w:szCs w:val="24"/>
        </w:rPr>
        <w:t xml:space="preserve"> Н.С. «Пути реализации </w:t>
      </w:r>
      <w:proofErr w:type="spellStart"/>
      <w:r w:rsidR="001D1BD0">
        <w:rPr>
          <w:sz w:val="24"/>
          <w:szCs w:val="24"/>
        </w:rPr>
        <w:t>межпредметных</w:t>
      </w:r>
      <w:proofErr w:type="spellEnd"/>
      <w:r w:rsidR="001D1BD0">
        <w:rPr>
          <w:sz w:val="24"/>
          <w:szCs w:val="24"/>
        </w:rPr>
        <w:t xml:space="preserve"> </w:t>
      </w:r>
      <w:r w:rsidR="009B19B7">
        <w:rPr>
          <w:sz w:val="24"/>
          <w:szCs w:val="24"/>
        </w:rPr>
        <w:t>связей</w:t>
      </w:r>
      <w:r w:rsidR="001D1BD0">
        <w:rPr>
          <w:sz w:val="24"/>
          <w:szCs w:val="24"/>
        </w:rPr>
        <w:t>» Постоянно выступаю</w:t>
      </w:r>
      <w:r w:rsidR="0067186A" w:rsidRPr="008D5008">
        <w:rPr>
          <w:sz w:val="24"/>
          <w:szCs w:val="24"/>
        </w:rPr>
        <w:t>т на заседаниях методических секций.</w:t>
      </w:r>
    </w:p>
    <w:p w:rsidR="008D5008" w:rsidRPr="008D5008" w:rsidRDefault="008D5008" w:rsidP="008D5008">
      <w:pPr>
        <w:pStyle w:val="3"/>
        <w:shd w:val="clear" w:color="auto" w:fill="auto"/>
        <w:ind w:left="60" w:right="60" w:firstLine="560"/>
        <w:rPr>
          <w:sz w:val="24"/>
          <w:szCs w:val="24"/>
        </w:rPr>
      </w:pPr>
    </w:p>
    <w:p w:rsidR="00632C24" w:rsidRPr="008D5008" w:rsidRDefault="007526BE" w:rsidP="008D5008">
      <w:pPr>
        <w:spacing w:line="360" w:lineRule="auto"/>
        <w:jc w:val="both"/>
        <w:rPr>
          <w:rFonts w:ascii="Times New Roman" w:hAnsi="Times New Roman" w:cs="Times New Roman"/>
        </w:rPr>
      </w:pPr>
      <w:r w:rsidRPr="008D5008">
        <w:rPr>
          <w:rFonts w:ascii="Times New Roman" w:hAnsi="Times New Roman" w:cs="Times New Roman"/>
        </w:rPr>
        <w:t xml:space="preserve">  </w:t>
      </w:r>
      <w:r w:rsidR="00553340" w:rsidRPr="008D5008">
        <w:rPr>
          <w:rFonts w:ascii="Times New Roman" w:hAnsi="Times New Roman" w:cs="Times New Roman"/>
        </w:rPr>
        <w:t xml:space="preserve">5.   </w:t>
      </w:r>
      <w:r w:rsidRPr="008D5008">
        <w:rPr>
          <w:rFonts w:ascii="Times New Roman" w:hAnsi="Times New Roman" w:cs="Times New Roman"/>
        </w:rPr>
        <w:t xml:space="preserve"> Урок – это основная дидактическая единица, важнейший элемент учебно-воспитательного процесса.</w:t>
      </w:r>
      <w:r w:rsidR="00553340" w:rsidRPr="008D5008">
        <w:rPr>
          <w:rFonts w:ascii="Times New Roman" w:hAnsi="Times New Roman" w:cs="Times New Roman"/>
        </w:rPr>
        <w:t xml:space="preserve"> </w:t>
      </w:r>
      <w:r w:rsidRPr="008D5008">
        <w:rPr>
          <w:rFonts w:ascii="Times New Roman" w:hAnsi="Times New Roman" w:cs="Times New Roman"/>
        </w:rPr>
        <w:t>Уровень знаний и навыков школьников, педагогическое мастерство учителя оценивается в основном во время посещения учебных занятий. Выводы, сделанные на основе посещения урока, позволяют судить о его эффективности. По результатам посещения серии уроков можно составить мнение о системе работы учителя и об особенностях учебно-воспитательного процесса обра</w:t>
      </w:r>
      <w:r w:rsidR="009B19B7">
        <w:rPr>
          <w:rFonts w:ascii="Times New Roman" w:hAnsi="Times New Roman" w:cs="Times New Roman"/>
        </w:rPr>
        <w:t xml:space="preserve">зовательного учреждения в целом. </w:t>
      </w:r>
      <w:proofErr w:type="spellStart"/>
      <w:r w:rsidR="009B19B7">
        <w:rPr>
          <w:rFonts w:ascii="Times New Roman" w:hAnsi="Times New Roman" w:cs="Times New Roman"/>
        </w:rPr>
        <w:t>Огольцова</w:t>
      </w:r>
      <w:proofErr w:type="spellEnd"/>
      <w:r w:rsidR="009B19B7">
        <w:rPr>
          <w:rFonts w:ascii="Times New Roman" w:hAnsi="Times New Roman" w:cs="Times New Roman"/>
        </w:rPr>
        <w:t xml:space="preserve"> Н.М</w:t>
      </w:r>
      <w:r w:rsidR="00553340" w:rsidRPr="008D5008">
        <w:rPr>
          <w:rFonts w:ascii="Times New Roman" w:hAnsi="Times New Roman" w:cs="Times New Roman"/>
        </w:rPr>
        <w:t>. находится на самоконтроле у администрации в связи с большим педагогическим стажем и высо</w:t>
      </w:r>
      <w:r w:rsidR="00484277">
        <w:rPr>
          <w:rFonts w:ascii="Times New Roman" w:hAnsi="Times New Roman" w:cs="Times New Roman"/>
        </w:rPr>
        <w:t xml:space="preserve">ким мастерством учителя. </w:t>
      </w:r>
      <w:proofErr w:type="spellStart"/>
      <w:r w:rsidR="009B19B7">
        <w:rPr>
          <w:rFonts w:ascii="Times New Roman" w:hAnsi="Times New Roman" w:cs="Times New Roman"/>
        </w:rPr>
        <w:t>Алисуманова</w:t>
      </w:r>
      <w:proofErr w:type="spellEnd"/>
      <w:r w:rsidR="009B19B7">
        <w:rPr>
          <w:rFonts w:ascii="Times New Roman" w:hAnsi="Times New Roman" w:cs="Times New Roman"/>
        </w:rPr>
        <w:t xml:space="preserve"> Н.С., несмотря на немаленький стаж, работает в гимназии второй год. </w:t>
      </w:r>
      <w:r w:rsidR="00484277">
        <w:rPr>
          <w:rFonts w:ascii="Times New Roman" w:hAnsi="Times New Roman" w:cs="Times New Roman"/>
        </w:rPr>
        <w:t>Заместитель директора по учебной части посещает</w:t>
      </w:r>
      <w:r w:rsidR="00553340" w:rsidRPr="008D5008">
        <w:rPr>
          <w:rFonts w:ascii="Times New Roman" w:hAnsi="Times New Roman" w:cs="Times New Roman"/>
        </w:rPr>
        <w:t xml:space="preserve"> </w:t>
      </w:r>
      <w:r w:rsidR="00484277">
        <w:rPr>
          <w:rFonts w:ascii="Times New Roman" w:hAnsi="Times New Roman" w:cs="Times New Roman"/>
        </w:rPr>
        <w:t>уроки ежемесячно, где отмечает</w:t>
      </w:r>
      <w:r w:rsidR="00553340" w:rsidRPr="008D5008">
        <w:rPr>
          <w:rFonts w:ascii="Times New Roman" w:hAnsi="Times New Roman" w:cs="Times New Roman"/>
        </w:rPr>
        <w:t xml:space="preserve"> </w:t>
      </w:r>
      <w:r w:rsidRPr="008D5008">
        <w:rPr>
          <w:rFonts w:ascii="Times New Roman" w:hAnsi="Times New Roman" w:cs="Times New Roman"/>
        </w:rPr>
        <w:t>разн</w:t>
      </w:r>
      <w:r w:rsidR="00553340" w:rsidRPr="008D5008">
        <w:rPr>
          <w:rFonts w:ascii="Times New Roman" w:hAnsi="Times New Roman" w:cs="Times New Roman"/>
        </w:rPr>
        <w:t>ообрази</w:t>
      </w:r>
      <w:r w:rsidR="008D5008" w:rsidRPr="008D5008">
        <w:rPr>
          <w:rFonts w:ascii="Times New Roman" w:hAnsi="Times New Roman" w:cs="Times New Roman"/>
        </w:rPr>
        <w:t>е</w:t>
      </w:r>
      <w:r w:rsidRPr="008D5008">
        <w:rPr>
          <w:rFonts w:ascii="Times New Roman" w:hAnsi="Times New Roman" w:cs="Times New Roman"/>
        </w:rPr>
        <w:t xml:space="preserve"> учебно</w:t>
      </w:r>
      <w:r w:rsidR="008D5008" w:rsidRPr="008D5008">
        <w:rPr>
          <w:rFonts w:ascii="Times New Roman" w:hAnsi="Times New Roman" w:cs="Times New Roman"/>
        </w:rPr>
        <w:t>-воспитательного процесса,</w:t>
      </w:r>
      <w:r w:rsidRPr="008D5008">
        <w:rPr>
          <w:rFonts w:ascii="Times New Roman" w:hAnsi="Times New Roman" w:cs="Times New Roman"/>
        </w:rPr>
        <w:t xml:space="preserve"> </w:t>
      </w:r>
      <w:r w:rsidR="00484277">
        <w:rPr>
          <w:rFonts w:ascii="Times New Roman" w:hAnsi="Times New Roman" w:cs="Times New Roman"/>
        </w:rPr>
        <w:t xml:space="preserve">методы и приёмы </w:t>
      </w:r>
      <w:proofErr w:type="spellStart"/>
      <w:r w:rsidR="009B19B7">
        <w:rPr>
          <w:rFonts w:ascii="Times New Roman" w:hAnsi="Times New Roman" w:cs="Times New Roman"/>
        </w:rPr>
        <w:t>Алисумановой</w:t>
      </w:r>
      <w:proofErr w:type="spellEnd"/>
      <w:r w:rsidR="009B19B7">
        <w:rPr>
          <w:rFonts w:ascii="Times New Roman" w:hAnsi="Times New Roman" w:cs="Times New Roman"/>
        </w:rPr>
        <w:t xml:space="preserve"> Н.С., </w:t>
      </w:r>
      <w:r w:rsidRPr="008D5008">
        <w:rPr>
          <w:rFonts w:ascii="Times New Roman" w:hAnsi="Times New Roman" w:cs="Times New Roman"/>
        </w:rPr>
        <w:t>которые отражают особе</w:t>
      </w:r>
      <w:r w:rsidR="008D5008" w:rsidRPr="008D5008">
        <w:rPr>
          <w:rFonts w:ascii="Times New Roman" w:hAnsi="Times New Roman" w:cs="Times New Roman"/>
        </w:rPr>
        <w:t>нность этого учителя. Также администрацией были проведены контрольные работы для контроля и  оценки качества знаний учащихся. Результаты были отмечены как удовлетворительные.</w:t>
      </w:r>
    </w:p>
    <w:p w:rsidR="00C401CD" w:rsidRPr="008D5008" w:rsidRDefault="00553340" w:rsidP="00553340">
      <w:pPr>
        <w:pStyle w:val="3"/>
        <w:shd w:val="clear" w:color="auto" w:fill="auto"/>
        <w:ind w:left="360" w:right="20"/>
        <w:rPr>
          <w:sz w:val="24"/>
          <w:szCs w:val="24"/>
        </w:rPr>
      </w:pPr>
      <w:r w:rsidRPr="008D5008">
        <w:rPr>
          <w:rStyle w:val="2"/>
          <w:sz w:val="24"/>
          <w:szCs w:val="24"/>
        </w:rPr>
        <w:t xml:space="preserve">6.   </w:t>
      </w:r>
      <w:r w:rsidR="009B19B7">
        <w:rPr>
          <w:rStyle w:val="2"/>
          <w:sz w:val="24"/>
          <w:szCs w:val="24"/>
        </w:rPr>
        <w:t>Результаты проведенного в 9</w:t>
      </w:r>
      <w:r w:rsidR="009B19B7">
        <w:rPr>
          <w:rStyle w:val="2"/>
          <w:sz w:val="24"/>
          <w:szCs w:val="24"/>
          <w:vertAlign w:val="superscript"/>
        </w:rPr>
        <w:t>3</w:t>
      </w:r>
      <w:r w:rsidR="00C401CD" w:rsidRPr="008D5008">
        <w:rPr>
          <w:rStyle w:val="2"/>
          <w:sz w:val="24"/>
          <w:szCs w:val="24"/>
        </w:rPr>
        <w:t xml:space="preserve"> классе мониторинга по химии. </w:t>
      </w:r>
    </w:p>
    <w:p w:rsidR="00C401CD" w:rsidRDefault="00BF0351" w:rsidP="00C401CD">
      <w:pPr>
        <w:pStyle w:val="21"/>
        <w:shd w:val="clear" w:color="auto" w:fill="auto"/>
        <w:spacing w:after="84"/>
        <w:ind w:left="720" w:right="600"/>
        <w:jc w:val="left"/>
      </w:pPr>
      <w:r>
        <w:t>Сравнительн</w:t>
      </w:r>
      <w:r w:rsidR="0067186A">
        <w:t>ый анализ уч</w:t>
      </w:r>
      <w:r w:rsidR="00484277">
        <w:t xml:space="preserve">ителя </w:t>
      </w:r>
      <w:proofErr w:type="spellStart"/>
      <w:r w:rsidR="009B19B7">
        <w:t>Алисумановой</w:t>
      </w:r>
      <w:proofErr w:type="spellEnd"/>
      <w:r w:rsidR="009B19B7">
        <w:t xml:space="preserve"> Надиры </w:t>
      </w:r>
      <w:proofErr w:type="spellStart"/>
      <w:r w:rsidR="009B19B7">
        <w:t>Сабировны</w:t>
      </w:r>
      <w:proofErr w:type="spellEnd"/>
    </w:p>
    <w:p w:rsidR="00C401CD" w:rsidRDefault="00C401CD" w:rsidP="00C401CD">
      <w:pPr>
        <w:pStyle w:val="21"/>
        <w:shd w:val="clear" w:color="auto" w:fill="auto"/>
        <w:spacing w:after="84"/>
        <w:ind w:left="720" w:right="600"/>
        <w:jc w:val="left"/>
      </w:pPr>
    </w:p>
    <w:tbl>
      <w:tblPr>
        <w:tblStyle w:val="af0"/>
        <w:tblW w:w="9107" w:type="dxa"/>
        <w:tblLayout w:type="fixed"/>
        <w:tblLook w:val="04A0"/>
      </w:tblPr>
      <w:tblGrid>
        <w:gridCol w:w="2943"/>
        <w:gridCol w:w="1032"/>
        <w:gridCol w:w="3878"/>
        <w:gridCol w:w="1254"/>
      </w:tblGrid>
      <w:tr w:rsidR="00BF0351" w:rsidTr="00BF0351">
        <w:trPr>
          <w:trHeight w:hRule="exact" w:val="577"/>
        </w:trPr>
        <w:tc>
          <w:tcPr>
            <w:tcW w:w="2943" w:type="dxa"/>
          </w:tcPr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</w:tc>
        <w:tc>
          <w:tcPr>
            <w:tcW w:w="1032" w:type="dxa"/>
          </w:tcPr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  <w:r>
              <w:t xml:space="preserve">% </w:t>
            </w:r>
            <w:proofErr w:type="spellStart"/>
            <w:r>
              <w:t>усп</w:t>
            </w:r>
            <w:proofErr w:type="spellEnd"/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</w:p>
        </w:tc>
        <w:tc>
          <w:tcPr>
            <w:tcW w:w="3878" w:type="dxa"/>
          </w:tcPr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right="60"/>
              <w:jc w:val="center"/>
            </w:pPr>
            <w:r>
              <w:rPr>
                <w:rStyle w:val="2"/>
              </w:rPr>
              <w:t xml:space="preserve">% </w:t>
            </w:r>
            <w:proofErr w:type="spellStart"/>
            <w:r>
              <w:rPr>
                <w:rStyle w:val="2"/>
              </w:rPr>
              <w:t>кач</w:t>
            </w:r>
            <w:proofErr w:type="spellEnd"/>
            <w:r>
              <w:rPr>
                <w:rStyle w:val="2"/>
              </w:rPr>
              <w:t xml:space="preserve">.  </w:t>
            </w:r>
          </w:p>
        </w:tc>
        <w:tc>
          <w:tcPr>
            <w:tcW w:w="1254" w:type="dxa"/>
          </w:tcPr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jc w:val="left"/>
            </w:pPr>
            <w:r>
              <w:t>Ср</w:t>
            </w:r>
            <w:proofErr w:type="gramStart"/>
            <w:r>
              <w:t>.б</w:t>
            </w:r>
            <w:proofErr w:type="gramEnd"/>
          </w:p>
        </w:tc>
      </w:tr>
      <w:tr w:rsidR="00BF0351" w:rsidTr="00BF0351">
        <w:trPr>
          <w:trHeight w:hRule="exact" w:val="470"/>
        </w:trPr>
        <w:tc>
          <w:tcPr>
            <w:tcW w:w="2943" w:type="dxa"/>
          </w:tcPr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  <w:r>
              <w:t xml:space="preserve">Внутренняя экспертиза     </w:t>
            </w: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</w:tc>
        <w:tc>
          <w:tcPr>
            <w:tcW w:w="1032" w:type="dxa"/>
          </w:tcPr>
          <w:p w:rsidR="00BF0351" w:rsidRDefault="00484277" w:rsidP="00C401CD">
            <w:pPr>
              <w:pStyle w:val="3"/>
              <w:shd w:val="clear" w:color="auto" w:fill="auto"/>
              <w:spacing w:line="260" w:lineRule="exact"/>
              <w:ind w:left="240"/>
              <w:jc w:val="left"/>
            </w:pPr>
            <w:r>
              <w:t>7</w:t>
            </w:r>
            <w:r w:rsidR="005D1D13">
              <w:t>5</w:t>
            </w:r>
          </w:p>
        </w:tc>
        <w:tc>
          <w:tcPr>
            <w:tcW w:w="3878" w:type="dxa"/>
          </w:tcPr>
          <w:p w:rsidR="00BF0351" w:rsidRDefault="005D1D13" w:rsidP="00C401CD">
            <w:pPr>
              <w:pStyle w:val="3"/>
              <w:shd w:val="clear" w:color="auto" w:fill="auto"/>
              <w:spacing w:line="260" w:lineRule="exact"/>
              <w:jc w:val="center"/>
            </w:pPr>
            <w:r>
              <w:rPr>
                <w:rStyle w:val="2"/>
              </w:rPr>
              <w:t>42</w:t>
            </w:r>
          </w:p>
        </w:tc>
        <w:tc>
          <w:tcPr>
            <w:tcW w:w="1254" w:type="dxa"/>
          </w:tcPr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ind w:left="280"/>
              <w:jc w:val="left"/>
            </w:pPr>
            <w:r>
              <w:rPr>
                <w:rStyle w:val="2"/>
              </w:rPr>
              <w:t>3.</w:t>
            </w:r>
            <w:r w:rsidR="00484277">
              <w:rPr>
                <w:rStyle w:val="2"/>
              </w:rPr>
              <w:t>2</w:t>
            </w:r>
          </w:p>
        </w:tc>
      </w:tr>
      <w:tr w:rsidR="00BF0351" w:rsidTr="00BF0351">
        <w:trPr>
          <w:trHeight w:hRule="exact" w:val="485"/>
        </w:trPr>
        <w:tc>
          <w:tcPr>
            <w:tcW w:w="2943" w:type="dxa"/>
          </w:tcPr>
          <w:p w:rsidR="00BF0351" w:rsidRDefault="00BF0351" w:rsidP="00C401CD">
            <w:pPr>
              <w:pStyle w:val="3"/>
              <w:shd w:val="clear" w:color="auto" w:fill="auto"/>
              <w:spacing w:line="260" w:lineRule="exact"/>
              <w:jc w:val="left"/>
            </w:pPr>
            <w:r>
              <w:t>Внешняя экспертиза</w:t>
            </w:r>
          </w:p>
        </w:tc>
        <w:tc>
          <w:tcPr>
            <w:tcW w:w="1032" w:type="dxa"/>
          </w:tcPr>
          <w:p w:rsidR="00BF0351" w:rsidRDefault="005D1D13" w:rsidP="00C401CD">
            <w:pPr>
              <w:pStyle w:val="3"/>
              <w:shd w:val="clear" w:color="auto" w:fill="auto"/>
              <w:spacing w:line="260" w:lineRule="exact"/>
              <w:ind w:left="240"/>
              <w:jc w:val="left"/>
            </w:pPr>
            <w:r>
              <w:t>87</w:t>
            </w:r>
          </w:p>
        </w:tc>
        <w:tc>
          <w:tcPr>
            <w:tcW w:w="3878" w:type="dxa"/>
          </w:tcPr>
          <w:p w:rsidR="00BF0351" w:rsidRDefault="005D1D13" w:rsidP="00C401CD">
            <w:pPr>
              <w:pStyle w:val="3"/>
              <w:shd w:val="clear" w:color="auto" w:fill="auto"/>
              <w:spacing w:line="260" w:lineRule="exact"/>
              <w:jc w:val="center"/>
            </w:pPr>
            <w:r>
              <w:rPr>
                <w:rStyle w:val="2"/>
              </w:rPr>
              <w:t>35</w:t>
            </w:r>
          </w:p>
        </w:tc>
        <w:tc>
          <w:tcPr>
            <w:tcW w:w="1254" w:type="dxa"/>
          </w:tcPr>
          <w:p w:rsidR="00BF0351" w:rsidRDefault="00484277" w:rsidP="00C401CD">
            <w:pPr>
              <w:pStyle w:val="3"/>
              <w:shd w:val="clear" w:color="auto" w:fill="auto"/>
              <w:spacing w:line="260" w:lineRule="exact"/>
              <w:ind w:left="280"/>
              <w:jc w:val="left"/>
            </w:pPr>
            <w:r>
              <w:rPr>
                <w:rStyle w:val="2"/>
              </w:rPr>
              <w:t>3.</w:t>
            </w:r>
            <w:r w:rsidR="005D1D13">
              <w:rPr>
                <w:rStyle w:val="2"/>
              </w:rPr>
              <w:t>2</w:t>
            </w:r>
          </w:p>
        </w:tc>
      </w:tr>
    </w:tbl>
    <w:p w:rsidR="005D1D13" w:rsidRDefault="005D1D13" w:rsidP="005D1D13">
      <w:pPr>
        <w:pStyle w:val="3"/>
        <w:shd w:val="clear" w:color="auto" w:fill="auto"/>
        <w:ind w:right="20"/>
        <w:rPr>
          <w:rFonts w:ascii="Courier New" w:eastAsia="Courier New" w:hAnsi="Courier New" w:cs="Courier New"/>
          <w:sz w:val="24"/>
          <w:szCs w:val="24"/>
        </w:rPr>
      </w:pPr>
    </w:p>
    <w:p w:rsidR="005D1D13" w:rsidRDefault="005D1D13" w:rsidP="005D1D13">
      <w:pPr>
        <w:pStyle w:val="3"/>
        <w:shd w:val="clear" w:color="auto" w:fill="auto"/>
        <w:ind w:right="20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lastRenderedPageBreak/>
        <w:t xml:space="preserve">   </w:t>
      </w:r>
    </w:p>
    <w:p w:rsidR="0067186A" w:rsidRDefault="005D1D13" w:rsidP="005D1D13">
      <w:pPr>
        <w:pStyle w:val="3"/>
        <w:shd w:val="clear" w:color="auto" w:fill="auto"/>
        <w:ind w:right="20"/>
      </w:pPr>
      <w:r>
        <w:rPr>
          <w:rFonts w:ascii="Courier New" w:eastAsia="Courier New" w:hAnsi="Courier New" w:cs="Courier New"/>
          <w:sz w:val="24"/>
          <w:szCs w:val="24"/>
        </w:rPr>
        <w:t xml:space="preserve">  </w:t>
      </w:r>
      <w:r w:rsidR="009B19B7">
        <w:rPr>
          <w:rStyle w:val="2"/>
        </w:rPr>
        <w:t>Результаты проведенного в 11</w:t>
      </w:r>
      <w:r w:rsidR="009B19B7">
        <w:rPr>
          <w:rStyle w:val="2"/>
          <w:vertAlign w:val="superscript"/>
        </w:rPr>
        <w:t>2</w:t>
      </w:r>
      <w:r w:rsidR="0067186A">
        <w:rPr>
          <w:rStyle w:val="2"/>
        </w:rPr>
        <w:t xml:space="preserve"> классе мониторинга по химии. </w:t>
      </w:r>
    </w:p>
    <w:p w:rsidR="0067186A" w:rsidRDefault="0067186A" w:rsidP="0067186A">
      <w:pPr>
        <w:pStyle w:val="21"/>
        <w:shd w:val="clear" w:color="auto" w:fill="auto"/>
        <w:spacing w:after="84"/>
        <w:ind w:left="720" w:right="600"/>
        <w:jc w:val="left"/>
      </w:pPr>
      <w:r>
        <w:t>Сравнительный анализ учителя</w:t>
      </w:r>
      <w:r w:rsidR="00484277" w:rsidRPr="00484277">
        <w:t xml:space="preserve"> </w:t>
      </w:r>
      <w:proofErr w:type="spellStart"/>
      <w:r w:rsidR="009B19B7">
        <w:t>Огольцовой</w:t>
      </w:r>
      <w:proofErr w:type="spellEnd"/>
      <w:r w:rsidR="009B19B7">
        <w:t xml:space="preserve"> Нины Михайловны</w:t>
      </w:r>
    </w:p>
    <w:p w:rsidR="0067186A" w:rsidRDefault="0067186A" w:rsidP="0067186A">
      <w:pPr>
        <w:pStyle w:val="21"/>
        <w:shd w:val="clear" w:color="auto" w:fill="auto"/>
        <w:spacing w:after="84"/>
        <w:ind w:left="720" w:right="600"/>
        <w:jc w:val="left"/>
      </w:pPr>
    </w:p>
    <w:tbl>
      <w:tblPr>
        <w:tblStyle w:val="af0"/>
        <w:tblW w:w="9107" w:type="dxa"/>
        <w:tblLayout w:type="fixed"/>
        <w:tblLook w:val="04A0"/>
      </w:tblPr>
      <w:tblGrid>
        <w:gridCol w:w="2943"/>
        <w:gridCol w:w="1032"/>
        <w:gridCol w:w="3878"/>
        <w:gridCol w:w="1254"/>
      </w:tblGrid>
      <w:tr w:rsidR="0067186A" w:rsidTr="009161F9">
        <w:trPr>
          <w:trHeight w:hRule="exact" w:val="577"/>
        </w:trPr>
        <w:tc>
          <w:tcPr>
            <w:tcW w:w="2943" w:type="dxa"/>
          </w:tcPr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</w:tc>
        <w:tc>
          <w:tcPr>
            <w:tcW w:w="1032" w:type="dxa"/>
          </w:tcPr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  <w:r>
              <w:t xml:space="preserve">% </w:t>
            </w:r>
            <w:proofErr w:type="spellStart"/>
            <w:r>
              <w:t>усп</w:t>
            </w:r>
            <w:proofErr w:type="spellEnd"/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60"/>
              <w:jc w:val="left"/>
            </w:pPr>
          </w:p>
        </w:tc>
        <w:tc>
          <w:tcPr>
            <w:tcW w:w="3878" w:type="dxa"/>
          </w:tcPr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right="60"/>
              <w:jc w:val="center"/>
            </w:pPr>
            <w:r>
              <w:rPr>
                <w:rStyle w:val="2"/>
              </w:rPr>
              <w:t xml:space="preserve">% </w:t>
            </w:r>
            <w:proofErr w:type="spellStart"/>
            <w:r>
              <w:rPr>
                <w:rStyle w:val="2"/>
              </w:rPr>
              <w:t>кач</w:t>
            </w:r>
            <w:proofErr w:type="spellEnd"/>
            <w:r>
              <w:rPr>
                <w:rStyle w:val="2"/>
              </w:rPr>
              <w:t xml:space="preserve">.  </w:t>
            </w:r>
          </w:p>
        </w:tc>
        <w:tc>
          <w:tcPr>
            <w:tcW w:w="1254" w:type="dxa"/>
          </w:tcPr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jc w:val="left"/>
            </w:pPr>
            <w:r>
              <w:t>Ср</w:t>
            </w:r>
            <w:proofErr w:type="gramStart"/>
            <w:r>
              <w:t>.б</w:t>
            </w:r>
            <w:proofErr w:type="gramEnd"/>
          </w:p>
        </w:tc>
      </w:tr>
      <w:tr w:rsidR="0067186A" w:rsidTr="009161F9">
        <w:trPr>
          <w:trHeight w:hRule="exact" w:val="470"/>
        </w:trPr>
        <w:tc>
          <w:tcPr>
            <w:tcW w:w="2943" w:type="dxa"/>
          </w:tcPr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  <w:r>
              <w:t xml:space="preserve">Внутренняя экспертиза     </w:t>
            </w: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40"/>
              <w:jc w:val="left"/>
            </w:pPr>
          </w:p>
        </w:tc>
        <w:tc>
          <w:tcPr>
            <w:tcW w:w="1032" w:type="dxa"/>
          </w:tcPr>
          <w:p w:rsidR="0067186A" w:rsidRDefault="005D1D13" w:rsidP="009161F9">
            <w:pPr>
              <w:pStyle w:val="3"/>
              <w:shd w:val="clear" w:color="auto" w:fill="auto"/>
              <w:spacing w:line="260" w:lineRule="exact"/>
              <w:ind w:left="240"/>
              <w:jc w:val="left"/>
            </w:pPr>
            <w:r>
              <w:t>60</w:t>
            </w:r>
          </w:p>
        </w:tc>
        <w:tc>
          <w:tcPr>
            <w:tcW w:w="3878" w:type="dxa"/>
          </w:tcPr>
          <w:p w:rsidR="0067186A" w:rsidRDefault="005D1D13" w:rsidP="009161F9">
            <w:pPr>
              <w:pStyle w:val="3"/>
              <w:shd w:val="clear" w:color="auto" w:fill="auto"/>
              <w:spacing w:line="260" w:lineRule="exact"/>
              <w:jc w:val="center"/>
            </w:pPr>
            <w:r>
              <w:rPr>
                <w:rStyle w:val="2"/>
              </w:rPr>
              <w:t>27</w:t>
            </w:r>
          </w:p>
        </w:tc>
        <w:tc>
          <w:tcPr>
            <w:tcW w:w="1254" w:type="dxa"/>
          </w:tcPr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ind w:left="280"/>
              <w:jc w:val="left"/>
            </w:pPr>
            <w:r>
              <w:rPr>
                <w:rStyle w:val="2"/>
              </w:rPr>
              <w:t>3.</w:t>
            </w:r>
            <w:r w:rsidR="005D1D13">
              <w:rPr>
                <w:rStyle w:val="2"/>
              </w:rPr>
              <w:t>0</w:t>
            </w:r>
          </w:p>
        </w:tc>
      </w:tr>
      <w:tr w:rsidR="0067186A" w:rsidTr="009161F9">
        <w:trPr>
          <w:trHeight w:hRule="exact" w:val="485"/>
        </w:trPr>
        <w:tc>
          <w:tcPr>
            <w:tcW w:w="2943" w:type="dxa"/>
          </w:tcPr>
          <w:p w:rsidR="0067186A" w:rsidRDefault="0067186A" w:rsidP="009161F9">
            <w:pPr>
              <w:pStyle w:val="3"/>
              <w:shd w:val="clear" w:color="auto" w:fill="auto"/>
              <w:spacing w:line="260" w:lineRule="exact"/>
              <w:jc w:val="left"/>
            </w:pPr>
            <w:r>
              <w:t>Внешняя экспертиза</w:t>
            </w:r>
          </w:p>
        </w:tc>
        <w:tc>
          <w:tcPr>
            <w:tcW w:w="1032" w:type="dxa"/>
          </w:tcPr>
          <w:p w:rsidR="0067186A" w:rsidRDefault="00484277" w:rsidP="009161F9">
            <w:pPr>
              <w:pStyle w:val="3"/>
              <w:shd w:val="clear" w:color="auto" w:fill="auto"/>
              <w:spacing w:line="260" w:lineRule="exact"/>
              <w:ind w:left="240"/>
              <w:jc w:val="left"/>
            </w:pPr>
            <w:r>
              <w:t>100</w:t>
            </w:r>
          </w:p>
        </w:tc>
        <w:tc>
          <w:tcPr>
            <w:tcW w:w="3878" w:type="dxa"/>
          </w:tcPr>
          <w:p w:rsidR="0067186A" w:rsidRDefault="00484277" w:rsidP="009161F9">
            <w:pPr>
              <w:pStyle w:val="3"/>
              <w:shd w:val="clear" w:color="auto" w:fill="auto"/>
              <w:spacing w:line="260" w:lineRule="exact"/>
              <w:jc w:val="center"/>
            </w:pPr>
            <w:r>
              <w:rPr>
                <w:rStyle w:val="2"/>
              </w:rPr>
              <w:t>5</w:t>
            </w:r>
            <w:r w:rsidR="005D1D13">
              <w:rPr>
                <w:rStyle w:val="2"/>
              </w:rPr>
              <w:t>2</w:t>
            </w:r>
          </w:p>
        </w:tc>
        <w:tc>
          <w:tcPr>
            <w:tcW w:w="1254" w:type="dxa"/>
          </w:tcPr>
          <w:p w:rsidR="0067186A" w:rsidRDefault="00484277" w:rsidP="009161F9">
            <w:pPr>
              <w:pStyle w:val="3"/>
              <w:shd w:val="clear" w:color="auto" w:fill="auto"/>
              <w:spacing w:line="260" w:lineRule="exact"/>
              <w:ind w:left="280"/>
              <w:jc w:val="left"/>
            </w:pPr>
            <w:r>
              <w:rPr>
                <w:rStyle w:val="2"/>
              </w:rPr>
              <w:t>3.</w:t>
            </w:r>
            <w:r w:rsidR="005D1D13">
              <w:rPr>
                <w:rStyle w:val="2"/>
              </w:rPr>
              <w:t>7</w:t>
            </w:r>
          </w:p>
        </w:tc>
      </w:tr>
    </w:tbl>
    <w:p w:rsidR="0067186A" w:rsidRDefault="0067186A" w:rsidP="0067186A">
      <w:pPr>
        <w:pStyle w:val="af"/>
      </w:pPr>
    </w:p>
    <w:p w:rsidR="009B19B7" w:rsidRDefault="00484277" w:rsidP="001B5F5F">
      <w:pPr>
        <w:pStyle w:val="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F558E3">
        <w:rPr>
          <w:rFonts w:ascii="Times New Roman" w:hAnsi="Times New Roman" w:cs="Times New Roman"/>
        </w:rPr>
        <w:t xml:space="preserve">     </w:t>
      </w:r>
      <w:r w:rsidR="00F558E3" w:rsidRPr="008D5008">
        <w:rPr>
          <w:rFonts w:ascii="Times New Roman" w:hAnsi="Times New Roman" w:cs="Times New Roman"/>
        </w:rPr>
        <w:t>Анализ результатов показал, что качество знаний химии в 9</w:t>
      </w:r>
      <w:r w:rsidR="009B19B7">
        <w:rPr>
          <w:rFonts w:ascii="Times New Roman" w:hAnsi="Times New Roman" w:cs="Times New Roman"/>
          <w:vertAlign w:val="superscript"/>
        </w:rPr>
        <w:t>3</w:t>
      </w:r>
      <w:r w:rsidR="009B19B7">
        <w:rPr>
          <w:rFonts w:ascii="Times New Roman" w:hAnsi="Times New Roman" w:cs="Times New Roman"/>
        </w:rPr>
        <w:t xml:space="preserve"> немного уменьшается, зато повышается успеваемость</w:t>
      </w:r>
      <w:r w:rsidR="00F558E3" w:rsidRPr="008D5008">
        <w:rPr>
          <w:rFonts w:ascii="Times New Roman" w:hAnsi="Times New Roman" w:cs="Times New Roman"/>
        </w:rPr>
        <w:t>. Следует обратить внимание на повторение материала и индивидуальный подход к учащимся с применением различных методов опроса для достижения положительной динам</w:t>
      </w:r>
      <w:r>
        <w:rPr>
          <w:rFonts w:ascii="Times New Roman" w:hAnsi="Times New Roman" w:cs="Times New Roman"/>
        </w:rPr>
        <w:t xml:space="preserve">ики качества знаний по предмету. </w:t>
      </w:r>
      <w:r w:rsidR="00F558E3" w:rsidRPr="008D5008">
        <w:rPr>
          <w:rFonts w:ascii="Times New Roman" w:hAnsi="Times New Roman" w:cs="Times New Roman"/>
        </w:rPr>
        <w:t xml:space="preserve"> </w:t>
      </w:r>
    </w:p>
    <w:p w:rsidR="009B19B7" w:rsidRPr="00766207" w:rsidRDefault="009B19B7" w:rsidP="001B5F5F">
      <w:pPr>
        <w:pStyle w:val="af"/>
        <w:spacing w:line="360" w:lineRule="auto"/>
        <w:rPr>
          <w:rFonts w:ascii="Times New Roman" w:hAnsi="Times New Roman" w:cs="Times New Roman"/>
          <w:b/>
        </w:rPr>
      </w:pPr>
      <w:r w:rsidRPr="00766207">
        <w:rPr>
          <w:rFonts w:ascii="Times New Roman" w:hAnsi="Times New Roman" w:cs="Times New Roman"/>
          <w:b/>
        </w:rPr>
        <w:t>Типичные ошибки:</w:t>
      </w:r>
    </w:p>
    <w:p w:rsidR="009B19B7" w:rsidRDefault="009B19B7" w:rsidP="009B19B7">
      <w:pPr>
        <w:pStyle w:val="af"/>
        <w:spacing w:line="36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</w:t>
      </w:r>
      <w:r w:rsidR="00484277">
        <w:rPr>
          <w:rFonts w:ascii="Times New Roman" w:hAnsi="Times New Roman" w:cs="Times New Roman"/>
        </w:rPr>
        <w:t xml:space="preserve">чащиеся допускают ошибки при составлении формул </w:t>
      </w:r>
      <w:r>
        <w:rPr>
          <w:rFonts w:ascii="Times New Roman" w:hAnsi="Times New Roman" w:cs="Times New Roman"/>
        </w:rPr>
        <w:t>веществ согласно их валентности;</w:t>
      </w:r>
    </w:p>
    <w:p w:rsidR="00484277" w:rsidRDefault="009B19B7" w:rsidP="009B19B7">
      <w:pPr>
        <w:pStyle w:val="af"/>
        <w:spacing w:line="36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не пишут реакции в ионном виде;</w:t>
      </w:r>
    </w:p>
    <w:p w:rsidR="009B19B7" w:rsidRDefault="009B19B7" w:rsidP="009B19B7">
      <w:pPr>
        <w:pStyle w:val="af"/>
        <w:spacing w:line="36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66207">
        <w:rPr>
          <w:rFonts w:ascii="Times New Roman" w:hAnsi="Times New Roman" w:cs="Times New Roman"/>
        </w:rPr>
        <w:t>не справляются с решением задач.</w:t>
      </w:r>
    </w:p>
    <w:p w:rsidR="00766207" w:rsidRDefault="00484277" w:rsidP="001B5F5F">
      <w:pPr>
        <w:pStyle w:val="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558E3" w:rsidRPr="008D5008">
        <w:rPr>
          <w:rFonts w:ascii="Times New Roman" w:hAnsi="Times New Roman" w:cs="Times New Roman"/>
        </w:rPr>
        <w:t>В 11</w:t>
      </w:r>
      <w:r>
        <w:rPr>
          <w:rFonts w:ascii="Times New Roman" w:hAnsi="Times New Roman" w:cs="Times New Roman"/>
          <w:vertAlign w:val="superscript"/>
        </w:rPr>
        <w:t>б</w:t>
      </w:r>
      <w:r w:rsidR="00F558E3" w:rsidRPr="008D5008">
        <w:rPr>
          <w:rFonts w:ascii="Times New Roman" w:hAnsi="Times New Roman" w:cs="Times New Roman"/>
          <w:vertAlign w:val="superscript"/>
        </w:rPr>
        <w:t xml:space="preserve"> </w:t>
      </w:r>
      <w:r w:rsidR="00F558E3" w:rsidRPr="008D5008">
        <w:rPr>
          <w:rFonts w:ascii="Times New Roman" w:hAnsi="Times New Roman" w:cs="Times New Roman"/>
        </w:rPr>
        <w:t>наблюдается положительна</w:t>
      </w:r>
      <w:r>
        <w:rPr>
          <w:rFonts w:ascii="Times New Roman" w:hAnsi="Times New Roman" w:cs="Times New Roman"/>
        </w:rPr>
        <w:t>я динамика успеваемости учащихся</w:t>
      </w:r>
      <w:r w:rsidR="001B5F5F" w:rsidRPr="008D5008">
        <w:rPr>
          <w:rFonts w:ascii="Times New Roman" w:hAnsi="Times New Roman" w:cs="Times New Roman"/>
        </w:rPr>
        <w:t xml:space="preserve"> по предмету, </w:t>
      </w:r>
      <w:proofErr w:type="gramStart"/>
      <w:r w:rsidR="001B5F5F" w:rsidRPr="008D5008">
        <w:rPr>
          <w:rFonts w:ascii="Times New Roman" w:hAnsi="Times New Roman" w:cs="Times New Roman"/>
        </w:rPr>
        <w:t>что</w:t>
      </w:r>
      <w:proofErr w:type="gramEnd"/>
      <w:r w:rsidR="001B5F5F" w:rsidRPr="008D5008">
        <w:rPr>
          <w:rFonts w:ascii="Times New Roman" w:hAnsi="Times New Roman" w:cs="Times New Roman"/>
        </w:rPr>
        <w:t xml:space="preserve"> несомненно объясняется высоким уровнем мотивации в 11-х классах в связи с подг</w:t>
      </w:r>
      <w:r>
        <w:rPr>
          <w:rFonts w:ascii="Times New Roman" w:hAnsi="Times New Roman" w:cs="Times New Roman"/>
        </w:rPr>
        <w:t xml:space="preserve">отовкой к ЕГЭ. Хотя качество </w:t>
      </w:r>
      <w:r w:rsidR="001B5F5F" w:rsidRPr="008D50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знаний </w:t>
      </w:r>
      <w:r w:rsidR="001B5F5F" w:rsidRPr="008D5008">
        <w:rPr>
          <w:rFonts w:ascii="Times New Roman" w:hAnsi="Times New Roman" w:cs="Times New Roman"/>
        </w:rPr>
        <w:t xml:space="preserve">заметно снижается. </w:t>
      </w:r>
    </w:p>
    <w:p w:rsidR="00766207" w:rsidRDefault="00484277" w:rsidP="001B5F5F">
      <w:pPr>
        <w:pStyle w:val="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р</w:t>
      </w:r>
      <w:r w:rsidR="00766207">
        <w:rPr>
          <w:rFonts w:ascii="Times New Roman" w:hAnsi="Times New Roman" w:cs="Times New Roman"/>
        </w:rPr>
        <w:t xml:space="preserve">езультатам мониторинга выявлены </w:t>
      </w:r>
      <w:r w:rsidR="00766207" w:rsidRPr="00766207">
        <w:rPr>
          <w:rFonts w:ascii="Times New Roman" w:hAnsi="Times New Roman" w:cs="Times New Roman"/>
          <w:b/>
        </w:rPr>
        <w:t>типичные ошибки</w:t>
      </w:r>
      <w:r w:rsidR="00766207">
        <w:rPr>
          <w:rFonts w:ascii="Times New Roman" w:hAnsi="Times New Roman" w:cs="Times New Roman"/>
        </w:rPr>
        <w:t>:</w:t>
      </w:r>
    </w:p>
    <w:p w:rsidR="00766207" w:rsidRDefault="00766207" w:rsidP="001B5F5F">
      <w:pPr>
        <w:pStyle w:val="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- </w:t>
      </w:r>
      <w:r w:rsidR="00484277">
        <w:rPr>
          <w:rFonts w:ascii="Times New Roman" w:hAnsi="Times New Roman" w:cs="Times New Roman"/>
        </w:rPr>
        <w:t>недостаточность усвое</w:t>
      </w:r>
      <w:r>
        <w:rPr>
          <w:rFonts w:ascii="Times New Roman" w:hAnsi="Times New Roman" w:cs="Times New Roman"/>
        </w:rPr>
        <w:t>ния химических свойств веществ;</w:t>
      </w:r>
    </w:p>
    <w:p w:rsidR="00766207" w:rsidRDefault="00766207" w:rsidP="001B5F5F">
      <w:pPr>
        <w:pStyle w:val="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- </w:t>
      </w:r>
      <w:r w:rsidR="00484277">
        <w:rPr>
          <w:rFonts w:ascii="Times New Roman" w:hAnsi="Times New Roman" w:cs="Times New Roman"/>
        </w:rPr>
        <w:t xml:space="preserve">допускают ошибки при </w:t>
      </w:r>
      <w:r w:rsidR="00582E12">
        <w:rPr>
          <w:rFonts w:ascii="Times New Roman" w:hAnsi="Times New Roman" w:cs="Times New Roman"/>
        </w:rPr>
        <w:t xml:space="preserve">уравнивании </w:t>
      </w:r>
      <w:r w:rsidR="00484277">
        <w:rPr>
          <w:rFonts w:ascii="Times New Roman" w:hAnsi="Times New Roman" w:cs="Times New Roman"/>
        </w:rPr>
        <w:t>химических превращений</w:t>
      </w:r>
      <w:r>
        <w:rPr>
          <w:rFonts w:ascii="Times New Roman" w:hAnsi="Times New Roman" w:cs="Times New Roman"/>
        </w:rPr>
        <w:t>;</w:t>
      </w:r>
    </w:p>
    <w:p w:rsidR="00766207" w:rsidRDefault="00766207" w:rsidP="001B5F5F">
      <w:pPr>
        <w:pStyle w:val="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- </w:t>
      </w:r>
      <w:r w:rsidR="00484277">
        <w:rPr>
          <w:rFonts w:ascii="Times New Roman" w:hAnsi="Times New Roman" w:cs="Times New Roman"/>
        </w:rPr>
        <w:t xml:space="preserve"> характеризуют химически</w:t>
      </w:r>
      <w:r>
        <w:rPr>
          <w:rFonts w:ascii="Times New Roman" w:hAnsi="Times New Roman" w:cs="Times New Roman"/>
        </w:rPr>
        <w:t>е реакции не по всем признакам;</w:t>
      </w:r>
    </w:p>
    <w:p w:rsidR="00F558E3" w:rsidRPr="008D5008" w:rsidRDefault="00766207" w:rsidP="001B5F5F">
      <w:pPr>
        <w:pStyle w:val="af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- </w:t>
      </w:r>
      <w:r w:rsidR="00484277">
        <w:rPr>
          <w:rFonts w:ascii="Times New Roman" w:hAnsi="Times New Roman" w:cs="Times New Roman"/>
        </w:rPr>
        <w:t>допускают ошибки при составлении формул веществ согласно их валентности.</w:t>
      </w:r>
    </w:p>
    <w:p w:rsidR="00761826" w:rsidRPr="008D5008" w:rsidRDefault="0067186A" w:rsidP="0067186A">
      <w:pPr>
        <w:pStyle w:val="11"/>
        <w:keepNext/>
        <w:keepLines/>
        <w:shd w:val="clear" w:color="auto" w:fill="auto"/>
        <w:spacing w:before="0"/>
        <w:ind w:firstLine="0"/>
        <w:rPr>
          <w:sz w:val="24"/>
          <w:szCs w:val="24"/>
        </w:rPr>
      </w:pPr>
      <w:r w:rsidRPr="008D5008">
        <w:rPr>
          <w:rFonts w:ascii="Courier New" w:eastAsia="Courier New" w:hAnsi="Courier New" w:cs="Courier New"/>
          <w:b w:val="0"/>
          <w:bCs w:val="0"/>
          <w:sz w:val="24"/>
          <w:szCs w:val="24"/>
        </w:rPr>
        <w:t xml:space="preserve">     </w:t>
      </w:r>
      <w:r w:rsidR="00484277">
        <w:rPr>
          <w:rFonts w:ascii="Courier New" w:eastAsia="Courier New" w:hAnsi="Courier New" w:cs="Courier New"/>
          <w:b w:val="0"/>
          <w:bCs w:val="0"/>
          <w:sz w:val="24"/>
          <w:szCs w:val="24"/>
        </w:rPr>
        <w:t>8.</w:t>
      </w:r>
      <w:r w:rsidRPr="008D5008">
        <w:rPr>
          <w:rFonts w:ascii="Courier New" w:eastAsia="Courier New" w:hAnsi="Courier New" w:cs="Courier New"/>
          <w:b w:val="0"/>
          <w:bCs w:val="0"/>
          <w:sz w:val="24"/>
          <w:szCs w:val="24"/>
        </w:rPr>
        <w:t xml:space="preserve"> </w:t>
      </w:r>
      <w:r w:rsidR="00761826" w:rsidRPr="008D5008">
        <w:rPr>
          <w:sz w:val="24"/>
          <w:szCs w:val="24"/>
        </w:rPr>
        <w:t>Выводы</w:t>
      </w:r>
      <w:r w:rsidR="00484277">
        <w:rPr>
          <w:sz w:val="24"/>
          <w:szCs w:val="24"/>
        </w:rPr>
        <w:t xml:space="preserve"> и рекомендации</w:t>
      </w:r>
      <w:r w:rsidR="00761826" w:rsidRPr="008D5008">
        <w:rPr>
          <w:sz w:val="24"/>
          <w:szCs w:val="24"/>
        </w:rPr>
        <w:t>:</w:t>
      </w:r>
    </w:p>
    <w:p w:rsidR="00761826" w:rsidRPr="008D5008" w:rsidRDefault="00761826" w:rsidP="00761826">
      <w:pPr>
        <w:pStyle w:val="3"/>
        <w:numPr>
          <w:ilvl w:val="0"/>
          <w:numId w:val="3"/>
        </w:numPr>
        <w:shd w:val="clear" w:color="auto" w:fill="auto"/>
        <w:tabs>
          <w:tab w:val="left" w:pos="813"/>
        </w:tabs>
        <w:ind w:left="40" w:right="40" w:firstLine="620"/>
        <w:rPr>
          <w:sz w:val="24"/>
          <w:szCs w:val="24"/>
        </w:rPr>
      </w:pPr>
      <w:r w:rsidRPr="008D5008">
        <w:rPr>
          <w:rStyle w:val="2"/>
          <w:sz w:val="24"/>
          <w:szCs w:val="24"/>
        </w:rPr>
        <w:t xml:space="preserve">уровень </w:t>
      </w:r>
      <w:proofErr w:type="spellStart"/>
      <w:r w:rsidRPr="008D5008">
        <w:rPr>
          <w:rStyle w:val="2"/>
          <w:sz w:val="24"/>
          <w:szCs w:val="24"/>
        </w:rPr>
        <w:t>обученности</w:t>
      </w:r>
      <w:proofErr w:type="spellEnd"/>
      <w:r w:rsidRPr="008D5008">
        <w:rPr>
          <w:rStyle w:val="2"/>
          <w:sz w:val="24"/>
          <w:szCs w:val="24"/>
        </w:rPr>
        <w:t xml:space="preserve"> учащихся соо</w:t>
      </w:r>
      <w:r w:rsidR="008D5008">
        <w:rPr>
          <w:rStyle w:val="2"/>
          <w:sz w:val="24"/>
          <w:szCs w:val="24"/>
        </w:rPr>
        <w:t>твет</w:t>
      </w:r>
      <w:r w:rsidR="001D48A6">
        <w:rPr>
          <w:rStyle w:val="2"/>
          <w:sz w:val="24"/>
          <w:szCs w:val="24"/>
        </w:rPr>
        <w:t xml:space="preserve">ствует требованиям федеральных </w:t>
      </w:r>
      <w:r w:rsidRPr="008D5008">
        <w:rPr>
          <w:rStyle w:val="2"/>
          <w:sz w:val="24"/>
          <w:szCs w:val="24"/>
        </w:rPr>
        <w:t xml:space="preserve"> государственных образовательных стандартов;</w:t>
      </w:r>
    </w:p>
    <w:p w:rsidR="00761826" w:rsidRPr="008D5008" w:rsidRDefault="00761826" w:rsidP="00761826">
      <w:pPr>
        <w:pStyle w:val="3"/>
        <w:shd w:val="clear" w:color="auto" w:fill="auto"/>
        <w:ind w:left="40" w:right="40" w:firstLine="620"/>
        <w:rPr>
          <w:sz w:val="24"/>
          <w:szCs w:val="24"/>
        </w:rPr>
      </w:pPr>
      <w:r w:rsidRPr="008D5008">
        <w:rPr>
          <w:rStyle w:val="2"/>
          <w:sz w:val="24"/>
          <w:szCs w:val="24"/>
        </w:rPr>
        <w:t>-уровень теоретической и методической подготовки учител</w:t>
      </w:r>
      <w:r w:rsidR="00766207">
        <w:rPr>
          <w:rStyle w:val="2"/>
          <w:sz w:val="24"/>
          <w:szCs w:val="24"/>
        </w:rPr>
        <w:t xml:space="preserve">ей </w:t>
      </w:r>
      <w:proofErr w:type="spellStart"/>
      <w:r w:rsidR="00766207">
        <w:rPr>
          <w:rStyle w:val="2"/>
          <w:sz w:val="24"/>
          <w:szCs w:val="24"/>
        </w:rPr>
        <w:t>Огольцовой</w:t>
      </w:r>
      <w:proofErr w:type="spellEnd"/>
      <w:r w:rsidR="00766207">
        <w:rPr>
          <w:rStyle w:val="2"/>
          <w:sz w:val="24"/>
          <w:szCs w:val="24"/>
        </w:rPr>
        <w:t xml:space="preserve"> Н.М. и </w:t>
      </w:r>
      <w:proofErr w:type="spellStart"/>
      <w:r w:rsidR="00766207">
        <w:rPr>
          <w:rStyle w:val="2"/>
          <w:sz w:val="24"/>
          <w:szCs w:val="24"/>
        </w:rPr>
        <w:t>Алисумановой</w:t>
      </w:r>
      <w:proofErr w:type="spellEnd"/>
      <w:r w:rsidR="00766207">
        <w:rPr>
          <w:rStyle w:val="2"/>
          <w:sz w:val="24"/>
          <w:szCs w:val="24"/>
        </w:rPr>
        <w:t xml:space="preserve"> Н.С. </w:t>
      </w:r>
      <w:r w:rsidRPr="008D5008">
        <w:rPr>
          <w:rStyle w:val="2"/>
          <w:sz w:val="24"/>
          <w:szCs w:val="24"/>
        </w:rPr>
        <w:t>соответствует установленному  уровню;</w:t>
      </w:r>
    </w:p>
    <w:p w:rsidR="00761826" w:rsidRPr="008D5008" w:rsidRDefault="00761826" w:rsidP="00761826">
      <w:pPr>
        <w:pStyle w:val="3"/>
        <w:numPr>
          <w:ilvl w:val="0"/>
          <w:numId w:val="3"/>
        </w:numPr>
        <w:shd w:val="clear" w:color="auto" w:fill="auto"/>
        <w:tabs>
          <w:tab w:val="left" w:pos="886"/>
        </w:tabs>
        <w:ind w:left="40" w:firstLine="620"/>
        <w:rPr>
          <w:sz w:val="24"/>
          <w:szCs w:val="24"/>
        </w:rPr>
      </w:pPr>
      <w:r w:rsidRPr="008D5008">
        <w:rPr>
          <w:rStyle w:val="2"/>
          <w:sz w:val="24"/>
          <w:szCs w:val="24"/>
        </w:rPr>
        <w:t>материально-техническая база преподавания химии удовлетворительная;</w:t>
      </w:r>
    </w:p>
    <w:p w:rsidR="00484277" w:rsidRDefault="00761826" w:rsidP="00484277">
      <w:pPr>
        <w:pStyle w:val="3"/>
        <w:numPr>
          <w:ilvl w:val="0"/>
          <w:numId w:val="3"/>
        </w:numPr>
        <w:shd w:val="clear" w:color="auto" w:fill="auto"/>
        <w:tabs>
          <w:tab w:val="left" w:pos="880"/>
        </w:tabs>
        <w:ind w:left="40" w:right="40" w:firstLine="620"/>
        <w:rPr>
          <w:sz w:val="24"/>
          <w:szCs w:val="24"/>
        </w:rPr>
      </w:pPr>
      <w:r w:rsidRPr="008D5008">
        <w:rPr>
          <w:rStyle w:val="2"/>
          <w:sz w:val="24"/>
          <w:szCs w:val="24"/>
        </w:rPr>
        <w:lastRenderedPageBreak/>
        <w:t xml:space="preserve">администрация школы осуществляет </w:t>
      </w:r>
      <w:proofErr w:type="gramStart"/>
      <w:r w:rsidRPr="008D5008">
        <w:rPr>
          <w:rStyle w:val="2"/>
          <w:sz w:val="24"/>
          <w:szCs w:val="24"/>
        </w:rPr>
        <w:t>контроль за</w:t>
      </w:r>
      <w:proofErr w:type="gramEnd"/>
      <w:r w:rsidRPr="008D5008">
        <w:rPr>
          <w:rStyle w:val="2"/>
          <w:sz w:val="24"/>
          <w:szCs w:val="24"/>
        </w:rPr>
        <w:t xml:space="preserve"> состоянием препода</w:t>
      </w:r>
      <w:r w:rsidRPr="008D5008">
        <w:rPr>
          <w:rStyle w:val="2"/>
          <w:sz w:val="24"/>
          <w:szCs w:val="24"/>
        </w:rPr>
        <w:softHyphen/>
        <w:t>вания химии.</w:t>
      </w:r>
    </w:p>
    <w:p w:rsidR="00761826" w:rsidRPr="00484277" w:rsidRDefault="00582E12" w:rsidP="00484277">
      <w:pPr>
        <w:pStyle w:val="3"/>
        <w:shd w:val="clear" w:color="auto" w:fill="auto"/>
        <w:tabs>
          <w:tab w:val="left" w:pos="880"/>
        </w:tabs>
        <w:ind w:left="660" w:right="40"/>
        <w:rPr>
          <w:sz w:val="24"/>
          <w:szCs w:val="24"/>
        </w:rPr>
      </w:pPr>
      <w:r>
        <w:rPr>
          <w:rStyle w:val="2"/>
          <w:sz w:val="24"/>
          <w:szCs w:val="24"/>
        </w:rPr>
        <w:t>Рекомендации учителям</w:t>
      </w:r>
      <w:r w:rsidR="00761826" w:rsidRPr="00484277">
        <w:rPr>
          <w:rStyle w:val="2"/>
          <w:sz w:val="24"/>
          <w:szCs w:val="24"/>
        </w:rPr>
        <w:t xml:space="preserve"> химии:</w:t>
      </w:r>
    </w:p>
    <w:p w:rsidR="00761826" w:rsidRPr="008D5008" w:rsidRDefault="00761826" w:rsidP="00761826">
      <w:pPr>
        <w:pStyle w:val="3"/>
        <w:numPr>
          <w:ilvl w:val="0"/>
          <w:numId w:val="3"/>
        </w:numPr>
        <w:shd w:val="clear" w:color="auto" w:fill="auto"/>
        <w:tabs>
          <w:tab w:val="left" w:pos="827"/>
        </w:tabs>
        <w:ind w:left="40" w:right="40" w:firstLine="620"/>
        <w:rPr>
          <w:sz w:val="24"/>
          <w:szCs w:val="24"/>
        </w:rPr>
      </w:pPr>
      <w:r w:rsidRPr="008D5008">
        <w:rPr>
          <w:rStyle w:val="2"/>
          <w:sz w:val="24"/>
          <w:szCs w:val="24"/>
        </w:rPr>
        <w:t>обеспечить личностный подход при обучении учащихся в процессе формирования творческой личности</w:t>
      </w:r>
      <w:r w:rsidR="00484277">
        <w:rPr>
          <w:rStyle w:val="2"/>
          <w:sz w:val="24"/>
          <w:szCs w:val="24"/>
        </w:rPr>
        <w:t xml:space="preserve"> и </w:t>
      </w:r>
      <w:proofErr w:type="spellStart"/>
      <w:r w:rsidR="00484277">
        <w:rPr>
          <w:rStyle w:val="2"/>
          <w:sz w:val="24"/>
          <w:szCs w:val="24"/>
        </w:rPr>
        <w:t>накопляемости</w:t>
      </w:r>
      <w:proofErr w:type="spellEnd"/>
      <w:r w:rsidR="00484277">
        <w:rPr>
          <w:rStyle w:val="2"/>
          <w:sz w:val="24"/>
          <w:szCs w:val="24"/>
        </w:rPr>
        <w:t xml:space="preserve"> оценок по предмету</w:t>
      </w:r>
      <w:r w:rsidRPr="008D5008">
        <w:rPr>
          <w:rStyle w:val="2"/>
          <w:sz w:val="24"/>
          <w:szCs w:val="24"/>
        </w:rPr>
        <w:t>;</w:t>
      </w:r>
    </w:p>
    <w:p w:rsidR="00CF7AF0" w:rsidRPr="00484277" w:rsidRDefault="00761826" w:rsidP="00484277">
      <w:pPr>
        <w:pStyle w:val="3"/>
        <w:numPr>
          <w:ilvl w:val="0"/>
          <w:numId w:val="3"/>
        </w:numPr>
        <w:shd w:val="clear" w:color="auto" w:fill="auto"/>
        <w:tabs>
          <w:tab w:val="left" w:pos="803"/>
        </w:tabs>
        <w:spacing w:after="416" w:line="475" w:lineRule="exact"/>
        <w:ind w:left="40" w:right="40" w:firstLine="620"/>
        <w:rPr>
          <w:sz w:val="24"/>
          <w:szCs w:val="24"/>
        </w:rPr>
        <w:sectPr w:rsidR="00CF7AF0" w:rsidRPr="00484277">
          <w:pgSz w:w="11909" w:h="16838"/>
          <w:pgMar w:top="1489" w:right="955" w:bottom="1489" w:left="955" w:header="0" w:footer="3" w:gutter="0"/>
          <w:cols w:space="720"/>
          <w:noEndnote/>
          <w:docGrid w:linePitch="360"/>
        </w:sectPr>
      </w:pPr>
      <w:r w:rsidRPr="008D5008">
        <w:rPr>
          <w:rStyle w:val="2"/>
          <w:sz w:val="24"/>
          <w:szCs w:val="24"/>
        </w:rPr>
        <w:t>помочь учителям в приобретении новых учебников, методического ма</w:t>
      </w:r>
      <w:r w:rsidRPr="008D5008">
        <w:rPr>
          <w:rStyle w:val="2"/>
          <w:sz w:val="24"/>
          <w:szCs w:val="24"/>
        </w:rPr>
        <w:softHyphen/>
        <w:t>териала, улучшить материально - техническую базу кабинета химии (приобре</w:t>
      </w:r>
      <w:r w:rsidRPr="008D5008">
        <w:rPr>
          <w:rStyle w:val="2"/>
          <w:sz w:val="24"/>
          <w:szCs w:val="24"/>
        </w:rPr>
        <w:softHyphen/>
        <w:t>сти реактивы, посуду)</w:t>
      </w:r>
      <w:r w:rsidR="00484277">
        <w:rPr>
          <w:rStyle w:val="2"/>
          <w:sz w:val="24"/>
          <w:szCs w:val="24"/>
        </w:rPr>
        <w:t>.</w:t>
      </w:r>
    </w:p>
    <w:p w:rsidR="00A3489A" w:rsidRDefault="00A3489A" w:rsidP="00761826">
      <w:pPr>
        <w:pStyle w:val="3"/>
        <w:shd w:val="clear" w:color="auto" w:fill="auto"/>
        <w:ind w:right="40"/>
      </w:pPr>
    </w:p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Default="00A3489A" w:rsidP="00A3489A"/>
    <w:p w:rsidR="00A3489A" w:rsidRPr="00A3489A" w:rsidRDefault="00A3489A" w:rsidP="00A3489A"/>
    <w:p w:rsidR="00A3489A" w:rsidRPr="00A3489A" w:rsidRDefault="00A3489A" w:rsidP="00A3489A"/>
    <w:p w:rsidR="00A3489A" w:rsidRDefault="00A3489A" w:rsidP="00A3489A"/>
    <w:p w:rsidR="00CF7AF0" w:rsidRDefault="00A3489A" w:rsidP="00A3489A">
      <w:pPr>
        <w:tabs>
          <w:tab w:val="left" w:pos="4260"/>
        </w:tabs>
      </w:pPr>
      <w:r>
        <w:tab/>
      </w:r>
    </w:p>
    <w:p w:rsidR="00A3489A" w:rsidRDefault="00A3489A" w:rsidP="00A3489A">
      <w:pPr>
        <w:tabs>
          <w:tab w:val="left" w:pos="4260"/>
        </w:tabs>
      </w:pPr>
    </w:p>
    <w:p w:rsidR="00A3489A" w:rsidRDefault="00A3489A" w:rsidP="00A3489A">
      <w:pPr>
        <w:tabs>
          <w:tab w:val="left" w:pos="4260"/>
        </w:tabs>
        <w:sectPr w:rsidR="00A3489A" w:rsidSect="00761826">
          <w:type w:val="continuous"/>
          <w:pgSz w:w="11909" w:h="16838"/>
          <w:pgMar w:top="567" w:right="645" w:bottom="1474" w:left="669" w:header="0" w:footer="3" w:gutter="0"/>
          <w:cols w:space="720"/>
          <w:noEndnote/>
          <w:docGrid w:linePitch="360"/>
        </w:sectPr>
      </w:pPr>
    </w:p>
    <w:p w:rsidR="00A3489A" w:rsidRPr="00A3489A" w:rsidRDefault="00A3489A" w:rsidP="00A3489A">
      <w:pPr>
        <w:tabs>
          <w:tab w:val="left" w:pos="4260"/>
        </w:tabs>
      </w:pPr>
      <w:r>
        <w:rPr>
          <w:noProof/>
        </w:rPr>
        <w:lastRenderedPageBreak/>
        <w:drawing>
          <wp:inline distT="0" distB="0" distL="0" distR="0">
            <wp:extent cx="9396095" cy="6585808"/>
            <wp:effectExtent l="19050" t="0" r="0" b="0"/>
            <wp:docPr id="1" name="Рисунок 1" descr="C:\Users\1\Desktop\МОНИТОРИНГ\справки\сканированные таблицы результатов\хим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НИТОРИНГ\справки\сканированные таблицы результатов\хим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6095" cy="6585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489A" w:rsidRPr="00A3489A" w:rsidSect="00A3489A">
      <w:type w:val="continuous"/>
      <w:pgSz w:w="16838" w:h="11909" w:orient="landscape"/>
      <w:pgMar w:top="669" w:right="567" w:bottom="646" w:left="147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FCD" w:rsidRDefault="00263FCD" w:rsidP="00CF7AF0">
      <w:r>
        <w:separator/>
      </w:r>
    </w:p>
  </w:endnote>
  <w:endnote w:type="continuationSeparator" w:id="0">
    <w:p w:rsidR="00263FCD" w:rsidRDefault="00263FCD" w:rsidP="00CF7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FCD" w:rsidRDefault="00263FCD"/>
  </w:footnote>
  <w:footnote w:type="continuationSeparator" w:id="0">
    <w:p w:rsidR="00263FCD" w:rsidRDefault="00263FC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47F2"/>
    <w:multiLevelType w:val="hybridMultilevel"/>
    <w:tmpl w:val="84DEA416"/>
    <w:lvl w:ilvl="0" w:tplc="6756BC5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35514"/>
    <w:multiLevelType w:val="multilevel"/>
    <w:tmpl w:val="3B5ED2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D9365C"/>
    <w:multiLevelType w:val="multilevel"/>
    <w:tmpl w:val="5156A1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666D53"/>
    <w:multiLevelType w:val="hybridMultilevel"/>
    <w:tmpl w:val="4A8EC1D8"/>
    <w:lvl w:ilvl="0" w:tplc="3DF8B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C277EB"/>
    <w:multiLevelType w:val="multilevel"/>
    <w:tmpl w:val="94B8EA3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8E40C9"/>
    <w:multiLevelType w:val="hybridMultilevel"/>
    <w:tmpl w:val="0674D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4F7867"/>
    <w:multiLevelType w:val="hybridMultilevel"/>
    <w:tmpl w:val="0674D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CF7AF0"/>
    <w:rsid w:val="00045ED5"/>
    <w:rsid w:val="001B3D8D"/>
    <w:rsid w:val="001B5F5F"/>
    <w:rsid w:val="001D1BD0"/>
    <w:rsid w:val="001D48A6"/>
    <w:rsid w:val="002174E6"/>
    <w:rsid w:val="00225262"/>
    <w:rsid w:val="00263FCD"/>
    <w:rsid w:val="00300A40"/>
    <w:rsid w:val="0039672F"/>
    <w:rsid w:val="00484277"/>
    <w:rsid w:val="004C5254"/>
    <w:rsid w:val="004E3CB8"/>
    <w:rsid w:val="004F640C"/>
    <w:rsid w:val="00515167"/>
    <w:rsid w:val="0053293D"/>
    <w:rsid w:val="00553340"/>
    <w:rsid w:val="00582E12"/>
    <w:rsid w:val="00584739"/>
    <w:rsid w:val="005A3F4E"/>
    <w:rsid w:val="005C0DFB"/>
    <w:rsid w:val="005D1D13"/>
    <w:rsid w:val="00632C24"/>
    <w:rsid w:val="00671608"/>
    <w:rsid w:val="0067186A"/>
    <w:rsid w:val="00687E26"/>
    <w:rsid w:val="006A284D"/>
    <w:rsid w:val="007054FE"/>
    <w:rsid w:val="00706E56"/>
    <w:rsid w:val="007526BE"/>
    <w:rsid w:val="00761826"/>
    <w:rsid w:val="00766207"/>
    <w:rsid w:val="008A0BFB"/>
    <w:rsid w:val="008D5008"/>
    <w:rsid w:val="00964CA7"/>
    <w:rsid w:val="009B19B7"/>
    <w:rsid w:val="009D2E11"/>
    <w:rsid w:val="00A3489A"/>
    <w:rsid w:val="00B033B7"/>
    <w:rsid w:val="00B1560D"/>
    <w:rsid w:val="00B66751"/>
    <w:rsid w:val="00BC147B"/>
    <w:rsid w:val="00BF0351"/>
    <w:rsid w:val="00C24654"/>
    <w:rsid w:val="00C401CD"/>
    <w:rsid w:val="00C92B08"/>
    <w:rsid w:val="00CA5882"/>
    <w:rsid w:val="00CF7AF0"/>
    <w:rsid w:val="00DE3818"/>
    <w:rsid w:val="00E51DBC"/>
    <w:rsid w:val="00E72C72"/>
    <w:rsid w:val="00EC4F9B"/>
    <w:rsid w:val="00F55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7AF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7AF0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CF7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sid w:val="00CF7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sid w:val="00CF7AF0"/>
    <w:rPr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4"/>
    <w:rsid w:val="00CF7AF0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4"/>
    <w:rsid w:val="00CF7AF0"/>
    <w:rPr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 (2)_"/>
    <w:basedOn w:val="a0"/>
    <w:link w:val="21"/>
    <w:rsid w:val="00CF7A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 + Не полужирный"/>
    <w:basedOn w:val="20"/>
    <w:rsid w:val="00CF7AF0"/>
    <w:rPr>
      <w:b/>
      <w:bCs/>
      <w:color w:val="000000"/>
      <w:spacing w:val="0"/>
      <w:w w:val="100"/>
      <w:position w:val="0"/>
      <w:lang w:val="ru-RU"/>
    </w:rPr>
  </w:style>
  <w:style w:type="character" w:customStyle="1" w:styleId="a8">
    <w:name w:val="Основной текст + Полужирный"/>
    <w:basedOn w:val="a4"/>
    <w:rsid w:val="00CF7AF0"/>
    <w:rPr>
      <w:b/>
      <w:bCs/>
      <w:color w:val="000000"/>
      <w:spacing w:val="0"/>
      <w:w w:val="100"/>
      <w:position w:val="0"/>
      <w:lang w:val="ru-RU"/>
    </w:rPr>
  </w:style>
  <w:style w:type="character" w:customStyle="1" w:styleId="Exact">
    <w:name w:val="Основной текст Exact"/>
    <w:basedOn w:val="a0"/>
    <w:rsid w:val="00CF7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u w:val="none"/>
    </w:rPr>
  </w:style>
  <w:style w:type="character" w:customStyle="1" w:styleId="0ptExact">
    <w:name w:val="Основной текст + Интервал 0 pt Exact"/>
    <w:basedOn w:val="a4"/>
    <w:rsid w:val="00CF7AF0"/>
    <w:rPr>
      <w:color w:val="000000"/>
      <w:spacing w:val="8"/>
      <w:w w:val="100"/>
      <w:position w:val="0"/>
      <w:sz w:val="24"/>
      <w:szCs w:val="24"/>
      <w:lang w:val="ru-RU"/>
    </w:rPr>
  </w:style>
  <w:style w:type="character" w:customStyle="1" w:styleId="10">
    <w:name w:val="Заголовок №1_"/>
    <w:basedOn w:val="a0"/>
    <w:link w:val="11"/>
    <w:rsid w:val="00CF7A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Подпись к таблице_"/>
    <w:basedOn w:val="a0"/>
    <w:link w:val="aa"/>
    <w:rsid w:val="00CF7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55pt">
    <w:name w:val="Основной текст + 15;5 pt"/>
    <w:basedOn w:val="a4"/>
    <w:rsid w:val="00CF7AF0"/>
    <w:rPr>
      <w:color w:val="000000"/>
      <w:spacing w:val="0"/>
      <w:w w:val="100"/>
      <w:position w:val="0"/>
      <w:sz w:val="31"/>
      <w:szCs w:val="31"/>
      <w:lang w:val="ru-RU"/>
    </w:rPr>
  </w:style>
  <w:style w:type="paragraph" w:customStyle="1" w:styleId="3">
    <w:name w:val="Основной текст3"/>
    <w:basedOn w:val="a"/>
    <w:link w:val="a4"/>
    <w:rsid w:val="00CF7AF0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rsid w:val="00CF7A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rsid w:val="00CF7AF0"/>
    <w:pPr>
      <w:shd w:val="clear" w:color="auto" w:fill="FFFFFF"/>
      <w:spacing w:after="180" w:line="48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CF7AF0"/>
    <w:pPr>
      <w:shd w:val="clear" w:color="auto" w:fill="FFFFFF"/>
      <w:spacing w:before="420" w:line="480" w:lineRule="exact"/>
      <w:ind w:firstLine="62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a">
    <w:name w:val="Подпись к таблице"/>
    <w:basedOn w:val="a"/>
    <w:link w:val="a9"/>
    <w:rsid w:val="00CF7A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header"/>
    <w:basedOn w:val="a"/>
    <w:link w:val="ac"/>
    <w:uiPriority w:val="99"/>
    <w:semiHidden/>
    <w:unhideWhenUsed/>
    <w:rsid w:val="00B033B7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033B7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B033B7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033B7"/>
    <w:rPr>
      <w:color w:val="000000"/>
    </w:rPr>
  </w:style>
  <w:style w:type="paragraph" w:styleId="af">
    <w:name w:val="List Paragraph"/>
    <w:basedOn w:val="a"/>
    <w:uiPriority w:val="34"/>
    <w:qFormat/>
    <w:rsid w:val="00C401CD"/>
    <w:pPr>
      <w:ind w:left="720"/>
      <w:contextualSpacing/>
    </w:pPr>
  </w:style>
  <w:style w:type="table" w:styleId="af0">
    <w:name w:val="Table Grid"/>
    <w:basedOn w:val="a1"/>
    <w:uiPriority w:val="59"/>
    <w:rsid w:val="00BF03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3489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489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956F7-6D84-41C7-9103-784C5ACBF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5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15</cp:revision>
  <cp:lastPrinted>2015-10-26T10:15:00Z</cp:lastPrinted>
  <dcterms:created xsi:type="dcterms:W3CDTF">2015-10-20T14:44:00Z</dcterms:created>
  <dcterms:modified xsi:type="dcterms:W3CDTF">2015-12-18T16:01:00Z</dcterms:modified>
</cp:coreProperties>
</file>